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6" w:type="dxa"/>
        <w:tblInd w:w="-540" w:type="dxa"/>
        <w:tblLook w:val="01E0"/>
      </w:tblPr>
      <w:tblGrid>
        <w:gridCol w:w="5082"/>
        <w:gridCol w:w="5064"/>
      </w:tblGrid>
      <w:tr w:rsidR="00C90B67" w:rsidRPr="004C2BC2" w:rsidTr="00C90B67">
        <w:trPr>
          <w:trHeight w:val="5073"/>
        </w:trPr>
        <w:tc>
          <w:tcPr>
            <w:tcW w:w="10146" w:type="dxa"/>
            <w:gridSpan w:val="2"/>
          </w:tcPr>
          <w:p w:rsidR="009D57E4" w:rsidRDefault="009D57E4" w:rsidP="00C90B67">
            <w:pPr>
              <w:ind w:hanging="27"/>
              <w:jc w:val="center"/>
              <w:rPr>
                <w:noProof/>
                <w:sz w:val="2"/>
                <w:szCs w:val="2"/>
              </w:rPr>
            </w:pPr>
          </w:p>
          <w:p w:rsidR="009D57E4" w:rsidRDefault="009D57E4" w:rsidP="00C90B67">
            <w:pPr>
              <w:ind w:hanging="27"/>
              <w:jc w:val="center"/>
              <w:rPr>
                <w:noProof/>
                <w:sz w:val="2"/>
                <w:szCs w:val="2"/>
              </w:rPr>
            </w:pPr>
          </w:p>
          <w:p w:rsidR="009D57E4" w:rsidRDefault="009D57E4" w:rsidP="00C90B67">
            <w:pPr>
              <w:ind w:hanging="27"/>
              <w:jc w:val="center"/>
              <w:rPr>
                <w:noProof/>
                <w:sz w:val="2"/>
                <w:szCs w:val="2"/>
              </w:rPr>
            </w:pPr>
          </w:p>
          <w:p w:rsidR="009D57E4" w:rsidRDefault="009D57E4" w:rsidP="00C90B67">
            <w:pPr>
              <w:ind w:hanging="27"/>
              <w:jc w:val="center"/>
              <w:rPr>
                <w:noProof/>
                <w:sz w:val="2"/>
                <w:szCs w:val="2"/>
              </w:rPr>
            </w:pPr>
          </w:p>
          <w:p w:rsidR="009D57E4" w:rsidRDefault="009D57E4" w:rsidP="00C90B67">
            <w:pPr>
              <w:ind w:hanging="27"/>
              <w:jc w:val="center"/>
              <w:rPr>
                <w:noProof/>
                <w:sz w:val="2"/>
                <w:szCs w:val="2"/>
              </w:rPr>
            </w:pPr>
          </w:p>
          <w:p w:rsidR="009D57E4" w:rsidRDefault="009D57E4" w:rsidP="00C90B67">
            <w:pPr>
              <w:ind w:hanging="27"/>
              <w:jc w:val="center"/>
              <w:rPr>
                <w:noProof/>
                <w:sz w:val="2"/>
                <w:szCs w:val="2"/>
              </w:rPr>
            </w:pPr>
          </w:p>
          <w:p w:rsidR="009D57E4" w:rsidRDefault="009D57E4" w:rsidP="00C90B67">
            <w:pPr>
              <w:ind w:hanging="27"/>
              <w:jc w:val="center"/>
              <w:rPr>
                <w:noProof/>
                <w:sz w:val="2"/>
                <w:szCs w:val="2"/>
              </w:rPr>
            </w:pPr>
          </w:p>
          <w:p w:rsidR="009D57E4" w:rsidRDefault="009D57E4" w:rsidP="00C90B67">
            <w:pPr>
              <w:ind w:hanging="27"/>
              <w:jc w:val="center"/>
              <w:rPr>
                <w:noProof/>
                <w:sz w:val="2"/>
                <w:szCs w:val="2"/>
              </w:rPr>
            </w:pPr>
          </w:p>
          <w:p w:rsidR="009D57E4" w:rsidRDefault="009D57E4" w:rsidP="00C90B67">
            <w:pPr>
              <w:ind w:hanging="27"/>
              <w:jc w:val="center"/>
              <w:rPr>
                <w:noProof/>
                <w:sz w:val="2"/>
                <w:szCs w:val="2"/>
              </w:rPr>
            </w:pPr>
          </w:p>
          <w:p w:rsidR="009D57E4" w:rsidRDefault="009D57E4" w:rsidP="00C90B67">
            <w:pPr>
              <w:ind w:hanging="27"/>
              <w:jc w:val="center"/>
              <w:rPr>
                <w:noProof/>
                <w:sz w:val="2"/>
                <w:szCs w:val="2"/>
              </w:rPr>
            </w:pPr>
          </w:p>
          <w:p w:rsidR="009D57E4" w:rsidRDefault="009D57E4" w:rsidP="00C90B67">
            <w:pPr>
              <w:ind w:hanging="27"/>
              <w:jc w:val="center"/>
              <w:rPr>
                <w:noProof/>
                <w:sz w:val="2"/>
                <w:szCs w:val="2"/>
              </w:rPr>
            </w:pPr>
          </w:p>
          <w:p w:rsidR="009D57E4" w:rsidRDefault="009D57E4" w:rsidP="00C90B67">
            <w:pPr>
              <w:ind w:hanging="27"/>
              <w:jc w:val="center"/>
              <w:rPr>
                <w:noProof/>
                <w:sz w:val="2"/>
                <w:szCs w:val="2"/>
              </w:rPr>
            </w:pPr>
          </w:p>
          <w:p w:rsidR="009D57E4" w:rsidRDefault="009D57E4" w:rsidP="00C90B67">
            <w:pPr>
              <w:ind w:hanging="27"/>
              <w:jc w:val="center"/>
              <w:rPr>
                <w:noProof/>
                <w:sz w:val="2"/>
                <w:szCs w:val="2"/>
              </w:rPr>
            </w:pPr>
          </w:p>
          <w:p w:rsidR="009D57E4" w:rsidRDefault="009D57E4" w:rsidP="00C90B67">
            <w:pPr>
              <w:ind w:hanging="27"/>
              <w:jc w:val="center"/>
              <w:rPr>
                <w:noProof/>
                <w:sz w:val="2"/>
                <w:szCs w:val="2"/>
              </w:rPr>
            </w:pPr>
          </w:p>
          <w:p w:rsidR="009D57E4" w:rsidRDefault="009D57E4" w:rsidP="00C90B67">
            <w:pPr>
              <w:ind w:hanging="27"/>
              <w:jc w:val="center"/>
              <w:rPr>
                <w:noProof/>
                <w:sz w:val="2"/>
                <w:szCs w:val="2"/>
              </w:rPr>
            </w:pPr>
          </w:p>
          <w:p w:rsidR="009D57E4" w:rsidRDefault="009D57E4" w:rsidP="00C90B67">
            <w:pPr>
              <w:ind w:hanging="27"/>
              <w:jc w:val="center"/>
              <w:rPr>
                <w:noProof/>
                <w:sz w:val="2"/>
                <w:szCs w:val="2"/>
              </w:rPr>
            </w:pPr>
          </w:p>
          <w:p w:rsidR="009D57E4" w:rsidRDefault="009D57E4" w:rsidP="00C90B67">
            <w:pPr>
              <w:ind w:hanging="27"/>
              <w:jc w:val="center"/>
              <w:rPr>
                <w:noProof/>
                <w:sz w:val="2"/>
                <w:szCs w:val="2"/>
              </w:rPr>
            </w:pPr>
          </w:p>
          <w:p w:rsidR="009D57E4" w:rsidRDefault="009D57E4" w:rsidP="00C90B67">
            <w:pPr>
              <w:ind w:hanging="27"/>
              <w:jc w:val="center"/>
              <w:rPr>
                <w:noProof/>
                <w:sz w:val="2"/>
                <w:szCs w:val="2"/>
              </w:rPr>
            </w:pPr>
          </w:p>
          <w:p w:rsidR="00C90B67" w:rsidRPr="004C2BC2" w:rsidRDefault="00C90B67" w:rsidP="00C90B67">
            <w:pPr>
              <w:ind w:hanging="27"/>
              <w:jc w:val="center"/>
              <w:rPr>
                <w:sz w:val="2"/>
                <w:szCs w:val="2"/>
              </w:rPr>
            </w:pPr>
            <w:r w:rsidRPr="004C2BC2">
              <w:rPr>
                <w:noProof/>
                <w:sz w:val="2"/>
                <w:szCs w:val="2"/>
              </w:rPr>
              <w:drawing>
                <wp:anchor distT="0" distB="0" distL="114300" distR="114300" simplePos="0" relativeHeight="251661312" behindDoc="0" locked="0" layoutInCell="1" allowOverlap="1">
                  <wp:simplePos x="0" y="0"/>
                  <wp:positionH relativeFrom="column">
                    <wp:posOffset>2845682</wp:posOffset>
                  </wp:positionH>
                  <wp:positionV relativeFrom="paragraph">
                    <wp:posOffset>-363830</wp:posOffset>
                  </wp:positionV>
                  <wp:extent cx="509625" cy="558140"/>
                  <wp:effectExtent l="19050" t="0" r="4725" b="0"/>
                  <wp:wrapNone/>
                  <wp:docPr id="3" name="Рисунок 1" descr="Княгиниский МР_герб 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нягиниский МР_герб ПП-04"/>
                          <pic:cNvPicPr>
                            <a:picLocks noChangeAspect="1" noChangeArrowheads="1"/>
                          </pic:cNvPicPr>
                        </pic:nvPicPr>
                        <pic:blipFill>
                          <a:blip r:embed="rId6" cstate="print"/>
                          <a:srcRect/>
                          <a:stretch>
                            <a:fillRect/>
                          </a:stretch>
                        </pic:blipFill>
                        <pic:spPr bwMode="auto">
                          <a:xfrm>
                            <a:off x="0" y="0"/>
                            <a:ext cx="509625" cy="558140"/>
                          </a:xfrm>
                          <a:prstGeom prst="rect">
                            <a:avLst/>
                          </a:prstGeom>
                          <a:noFill/>
                          <a:ln w="9525">
                            <a:noFill/>
                            <a:miter lim="800000"/>
                            <a:headEnd/>
                            <a:tailEnd/>
                          </a:ln>
                        </pic:spPr>
                      </pic:pic>
                    </a:graphicData>
                  </a:graphic>
                </wp:anchor>
              </w:drawing>
            </w:r>
          </w:p>
          <w:p w:rsidR="00C90B67" w:rsidRPr="004C2BC2" w:rsidRDefault="00C90B67" w:rsidP="00BC12D1">
            <w:pPr>
              <w:ind w:firstLine="709"/>
              <w:jc w:val="center"/>
              <w:rPr>
                <w:sz w:val="2"/>
                <w:szCs w:val="2"/>
              </w:rPr>
            </w:pPr>
          </w:p>
          <w:p w:rsidR="00C90B67" w:rsidRPr="004C2BC2" w:rsidRDefault="00C90B67" w:rsidP="00BC12D1">
            <w:pPr>
              <w:ind w:firstLine="709"/>
              <w:jc w:val="center"/>
              <w:rPr>
                <w:sz w:val="2"/>
                <w:szCs w:val="2"/>
              </w:rPr>
            </w:pPr>
          </w:p>
          <w:p w:rsidR="00C90B67" w:rsidRPr="004C2BC2" w:rsidRDefault="00C90B67" w:rsidP="00BC12D1">
            <w:pPr>
              <w:ind w:firstLine="709"/>
              <w:jc w:val="center"/>
              <w:rPr>
                <w:sz w:val="2"/>
                <w:szCs w:val="2"/>
              </w:rPr>
            </w:pPr>
          </w:p>
          <w:p w:rsidR="00C90B67" w:rsidRPr="004C2BC2" w:rsidRDefault="00C90B67" w:rsidP="00C90B67">
            <w:pPr>
              <w:jc w:val="center"/>
              <w:rPr>
                <w:color w:val="0000FF"/>
                <w:sz w:val="16"/>
                <w:lang w:val="en-US"/>
              </w:rPr>
            </w:pPr>
          </w:p>
          <w:p w:rsidR="009D57E4" w:rsidRDefault="00C90B67" w:rsidP="00E90A4B">
            <w:pPr>
              <w:pStyle w:val="1"/>
              <w:ind w:hanging="27"/>
            </w:pPr>
            <w:r w:rsidRPr="004C2BC2">
              <w:t xml:space="preserve">Земское собрание </w:t>
            </w:r>
          </w:p>
          <w:p w:rsidR="009D57E4" w:rsidRDefault="00C90B67" w:rsidP="00E90A4B">
            <w:pPr>
              <w:pStyle w:val="1"/>
              <w:ind w:hanging="27"/>
            </w:pPr>
            <w:r w:rsidRPr="004C2BC2">
              <w:t>Княгининского</w:t>
            </w:r>
            <w:r w:rsidR="009D57E4">
              <w:t xml:space="preserve"> </w:t>
            </w:r>
            <w:r w:rsidR="00207CF7" w:rsidRPr="004C2BC2">
              <w:t xml:space="preserve">муниципального </w:t>
            </w:r>
            <w:r w:rsidRPr="004C2BC2">
              <w:t>района</w:t>
            </w:r>
            <w:r w:rsidR="00E90A4B" w:rsidRPr="004C2BC2">
              <w:t xml:space="preserve"> </w:t>
            </w:r>
          </w:p>
          <w:p w:rsidR="00C90B67" w:rsidRPr="004C2BC2" w:rsidRDefault="00C90B67" w:rsidP="00E90A4B">
            <w:pPr>
              <w:pStyle w:val="1"/>
              <w:ind w:hanging="27"/>
            </w:pPr>
            <w:r w:rsidRPr="004C2BC2">
              <w:t>Нижегородской области</w:t>
            </w:r>
          </w:p>
          <w:p w:rsidR="00C90B67" w:rsidRPr="004C2BC2" w:rsidRDefault="00C90B67" w:rsidP="00C90B67">
            <w:pPr>
              <w:ind w:hanging="27"/>
              <w:jc w:val="center"/>
              <w:rPr>
                <w:b/>
                <w:bCs/>
                <w:color w:val="000000"/>
              </w:rPr>
            </w:pPr>
          </w:p>
          <w:p w:rsidR="00C90B67" w:rsidRPr="004C2BC2" w:rsidRDefault="00C90B67" w:rsidP="00C90B67">
            <w:pPr>
              <w:ind w:hanging="27"/>
              <w:jc w:val="center"/>
              <w:rPr>
                <w:b/>
                <w:bCs/>
                <w:color w:val="000000"/>
              </w:rPr>
            </w:pPr>
          </w:p>
          <w:p w:rsidR="00C90B67" w:rsidRPr="004C2BC2" w:rsidRDefault="00C90B67" w:rsidP="00C90B67">
            <w:pPr>
              <w:ind w:hanging="27"/>
              <w:jc w:val="center"/>
              <w:rPr>
                <w:b/>
                <w:bCs/>
                <w:color w:val="000000"/>
                <w:sz w:val="56"/>
                <w:szCs w:val="56"/>
              </w:rPr>
            </w:pPr>
            <w:r w:rsidRPr="004C2BC2">
              <w:rPr>
                <w:b/>
                <w:bCs/>
                <w:color w:val="000000"/>
                <w:sz w:val="56"/>
                <w:szCs w:val="56"/>
              </w:rPr>
              <w:t>РЕШЕНИЕ</w:t>
            </w:r>
          </w:p>
          <w:p w:rsidR="00C90B67" w:rsidRPr="004C2BC2" w:rsidRDefault="00C90B67" w:rsidP="00BC12D1">
            <w:pPr>
              <w:ind w:firstLine="709"/>
              <w:jc w:val="center"/>
              <w:rPr>
                <w:b/>
                <w:bCs/>
                <w:color w:val="000000"/>
                <w:sz w:val="72"/>
                <w:szCs w:val="56"/>
              </w:rPr>
            </w:pPr>
          </w:p>
          <w:p w:rsidR="00C90B67" w:rsidRPr="004C2BC2" w:rsidRDefault="00C90B67" w:rsidP="00BC12D1">
            <w:pPr>
              <w:ind w:firstLine="709"/>
              <w:jc w:val="center"/>
              <w:rPr>
                <w:b/>
                <w:bCs/>
                <w:color w:val="000000"/>
                <w:sz w:val="18"/>
                <w:szCs w:val="18"/>
              </w:rPr>
            </w:pPr>
          </w:p>
          <w:p w:rsidR="00C90B67" w:rsidRPr="004C2BC2" w:rsidRDefault="0018448A" w:rsidP="0018448A">
            <w:pPr>
              <w:jc w:val="both"/>
              <w:rPr>
                <w:bCs/>
                <w:color w:val="000000"/>
                <w:sz w:val="28"/>
                <w:szCs w:val="28"/>
              </w:rPr>
            </w:pPr>
            <w:r w:rsidRPr="0018448A">
              <w:rPr>
                <w:b/>
                <w:bCs/>
                <w:color w:val="000000"/>
                <w:sz w:val="28"/>
                <w:szCs w:val="28"/>
                <w:u w:val="single"/>
              </w:rPr>
              <w:t>от 29</w:t>
            </w:r>
            <w:r w:rsidR="00B30B55">
              <w:rPr>
                <w:b/>
                <w:bCs/>
                <w:color w:val="000000"/>
                <w:sz w:val="28"/>
                <w:szCs w:val="28"/>
                <w:u w:val="single"/>
              </w:rPr>
              <w:t>.</w:t>
            </w:r>
            <w:r w:rsidRPr="0018448A">
              <w:rPr>
                <w:b/>
                <w:bCs/>
                <w:color w:val="000000"/>
                <w:sz w:val="28"/>
                <w:szCs w:val="28"/>
                <w:u w:val="single"/>
              </w:rPr>
              <w:t>11</w:t>
            </w:r>
            <w:r w:rsidR="00B30B55">
              <w:rPr>
                <w:b/>
                <w:bCs/>
                <w:color w:val="000000"/>
                <w:sz w:val="28"/>
                <w:szCs w:val="28"/>
                <w:u w:val="single"/>
              </w:rPr>
              <w:t>.</w:t>
            </w:r>
            <w:r w:rsidRPr="0018448A">
              <w:rPr>
                <w:b/>
                <w:bCs/>
                <w:color w:val="000000"/>
                <w:sz w:val="28"/>
                <w:szCs w:val="28"/>
                <w:u w:val="single"/>
              </w:rPr>
              <w:t>2019</w:t>
            </w:r>
            <w:r w:rsidR="00C90B67" w:rsidRPr="004C2BC2">
              <w:rPr>
                <w:bCs/>
                <w:color w:val="000000"/>
                <w:sz w:val="28"/>
                <w:szCs w:val="28"/>
              </w:rPr>
              <w:t xml:space="preserve">                                                                           </w:t>
            </w:r>
            <w:r w:rsidR="006C4DF8">
              <w:rPr>
                <w:bCs/>
                <w:color w:val="000000"/>
                <w:sz w:val="28"/>
                <w:szCs w:val="28"/>
              </w:rPr>
              <w:t xml:space="preserve">                               </w:t>
            </w:r>
            <w:r w:rsidR="00C90B67" w:rsidRPr="004C2BC2">
              <w:rPr>
                <w:bCs/>
                <w:color w:val="000000"/>
                <w:sz w:val="28"/>
                <w:szCs w:val="28"/>
              </w:rPr>
              <w:t xml:space="preserve">  № </w:t>
            </w:r>
            <w:r w:rsidR="006C4DF8">
              <w:rPr>
                <w:b/>
                <w:bCs/>
                <w:color w:val="000000"/>
                <w:sz w:val="28"/>
                <w:szCs w:val="28"/>
                <w:u w:val="single"/>
              </w:rPr>
              <w:t>69</w:t>
            </w:r>
          </w:p>
          <w:p w:rsidR="00C90B67" w:rsidRPr="004C2BC2" w:rsidRDefault="00C90B67" w:rsidP="00BC12D1">
            <w:pPr>
              <w:ind w:firstLine="709"/>
              <w:jc w:val="center"/>
              <w:rPr>
                <w:bCs/>
                <w:color w:val="000000"/>
                <w:sz w:val="28"/>
                <w:szCs w:val="28"/>
              </w:rPr>
            </w:pPr>
          </w:p>
          <w:p w:rsidR="00C90B67" w:rsidRPr="004C2BC2" w:rsidRDefault="00C90B67" w:rsidP="00BC12D1">
            <w:pPr>
              <w:ind w:left="251" w:firstLine="709"/>
              <w:jc w:val="center"/>
              <w:rPr>
                <w:sz w:val="28"/>
                <w:szCs w:val="28"/>
              </w:rPr>
            </w:pPr>
          </w:p>
        </w:tc>
      </w:tr>
      <w:tr w:rsidR="00C90B67" w:rsidRPr="004C2BC2" w:rsidTr="00C90B67">
        <w:trPr>
          <w:trHeight w:val="1182"/>
        </w:trPr>
        <w:tc>
          <w:tcPr>
            <w:tcW w:w="5082" w:type="dxa"/>
          </w:tcPr>
          <w:p w:rsidR="00C90B67" w:rsidRPr="004C2BC2" w:rsidRDefault="00C90B67" w:rsidP="00BC12D1">
            <w:pPr>
              <w:pStyle w:val="3"/>
              <w:framePr w:hSpace="0" w:wrap="auto" w:vAnchor="margin" w:hAnchor="text" w:xAlign="left" w:yAlign="inline"/>
              <w:spacing w:line="240" w:lineRule="auto"/>
              <w:rPr>
                <w:szCs w:val="28"/>
              </w:rPr>
            </w:pPr>
            <w:r w:rsidRPr="004C2BC2">
              <w:rPr>
                <w:color w:val="000000"/>
              </w:rPr>
              <w:t xml:space="preserve">Об утверждении Положения о финансовом управлении администрации Княгининского </w:t>
            </w:r>
            <w:r w:rsidR="00207CF7" w:rsidRPr="004C2BC2">
              <w:rPr>
                <w:color w:val="000000"/>
              </w:rPr>
              <w:t xml:space="preserve">муниципального </w:t>
            </w:r>
            <w:r w:rsidRPr="004C2BC2">
              <w:rPr>
                <w:color w:val="000000"/>
              </w:rPr>
              <w:t>района</w:t>
            </w:r>
            <w:r w:rsidR="009F0A2B" w:rsidRPr="004C2BC2">
              <w:rPr>
                <w:color w:val="000000"/>
              </w:rPr>
              <w:t xml:space="preserve"> Нижегородской области </w:t>
            </w:r>
            <w:r w:rsidRPr="004C2BC2">
              <w:rPr>
                <w:color w:val="000000"/>
              </w:rPr>
              <w:t xml:space="preserve"> в новой редакции</w:t>
            </w:r>
          </w:p>
        </w:tc>
        <w:tc>
          <w:tcPr>
            <w:tcW w:w="5064" w:type="dxa"/>
          </w:tcPr>
          <w:p w:rsidR="00C90B67" w:rsidRPr="004C2BC2" w:rsidRDefault="00C90B67" w:rsidP="00BC12D1">
            <w:pPr>
              <w:ind w:firstLine="709"/>
              <w:jc w:val="center"/>
              <w:rPr>
                <w:sz w:val="28"/>
                <w:szCs w:val="28"/>
              </w:rPr>
            </w:pPr>
          </w:p>
        </w:tc>
      </w:tr>
    </w:tbl>
    <w:p w:rsidR="00C90B67" w:rsidRPr="004C2BC2" w:rsidRDefault="00C90B67" w:rsidP="00C90B67">
      <w:pPr>
        <w:spacing w:line="360" w:lineRule="auto"/>
        <w:ind w:firstLine="709"/>
        <w:jc w:val="both"/>
        <w:rPr>
          <w:sz w:val="28"/>
          <w:szCs w:val="28"/>
        </w:rPr>
      </w:pPr>
    </w:p>
    <w:p w:rsidR="00947115" w:rsidRPr="004C2BC2" w:rsidRDefault="00C90B67" w:rsidP="00C90B67">
      <w:pPr>
        <w:spacing w:line="360" w:lineRule="auto"/>
        <w:ind w:left="-540"/>
        <w:jc w:val="both"/>
        <w:rPr>
          <w:bCs/>
          <w:color w:val="000000"/>
          <w:sz w:val="28"/>
          <w:szCs w:val="28"/>
        </w:rPr>
      </w:pPr>
      <w:r w:rsidRPr="004C2BC2">
        <w:rPr>
          <w:bCs/>
          <w:color w:val="000000"/>
          <w:sz w:val="28"/>
          <w:szCs w:val="28"/>
        </w:rPr>
        <w:t xml:space="preserve">           </w:t>
      </w:r>
    </w:p>
    <w:p w:rsidR="00C90B67" w:rsidRPr="004C2BC2" w:rsidRDefault="00C90B67" w:rsidP="00947115">
      <w:pPr>
        <w:spacing w:line="360" w:lineRule="auto"/>
        <w:ind w:left="-539" w:firstLine="709"/>
        <w:jc w:val="both"/>
        <w:rPr>
          <w:b/>
          <w:sz w:val="28"/>
          <w:szCs w:val="28"/>
        </w:rPr>
      </w:pPr>
      <w:r w:rsidRPr="004C2BC2">
        <w:rPr>
          <w:bCs/>
          <w:color w:val="000000"/>
          <w:sz w:val="28"/>
          <w:szCs w:val="28"/>
        </w:rPr>
        <w:t>В соответствии с пунктом 3 статьи 41 Федерального закона от 6 октября 2003  года №</w:t>
      </w:r>
      <w:r w:rsidR="003901CB" w:rsidRPr="004C2BC2">
        <w:rPr>
          <w:bCs/>
          <w:color w:val="000000"/>
          <w:sz w:val="28"/>
          <w:szCs w:val="28"/>
        </w:rPr>
        <w:t xml:space="preserve"> </w:t>
      </w:r>
      <w:r w:rsidRPr="004C2BC2">
        <w:rPr>
          <w:bCs/>
          <w:color w:val="000000"/>
          <w:sz w:val="28"/>
          <w:szCs w:val="28"/>
        </w:rPr>
        <w:t>131-ФЗ «Об общих принципах организации местного самоуправления в Российской Федерации», р</w:t>
      </w:r>
      <w:r w:rsidRPr="004C2BC2">
        <w:rPr>
          <w:sz w:val="28"/>
          <w:szCs w:val="28"/>
        </w:rPr>
        <w:t>уководствуясь статьей 9 Федерального закона от  8 августа 2001 года</w:t>
      </w:r>
      <w:r w:rsidR="00C21538" w:rsidRPr="004C2BC2">
        <w:rPr>
          <w:sz w:val="28"/>
          <w:szCs w:val="28"/>
        </w:rPr>
        <w:t xml:space="preserve"> </w:t>
      </w:r>
      <w:r w:rsidRPr="004C2BC2">
        <w:rPr>
          <w:sz w:val="28"/>
          <w:szCs w:val="28"/>
        </w:rPr>
        <w:t>№ 129-ФЗ «О государственной регистрации юридических лиц и индивидуальных предпринимателей»,</w:t>
      </w:r>
      <w:r w:rsidR="004730A9" w:rsidRPr="004C2BC2">
        <w:rPr>
          <w:sz w:val="28"/>
          <w:szCs w:val="28"/>
        </w:rPr>
        <w:t xml:space="preserve"> </w:t>
      </w:r>
      <w:r w:rsidRPr="004C2BC2">
        <w:rPr>
          <w:sz w:val="28"/>
          <w:szCs w:val="28"/>
        </w:rPr>
        <w:t>Земское собрание Княгининского</w:t>
      </w:r>
      <w:r w:rsidR="00207CF7" w:rsidRPr="004C2BC2">
        <w:rPr>
          <w:sz w:val="28"/>
          <w:szCs w:val="28"/>
        </w:rPr>
        <w:t xml:space="preserve"> муниципального</w:t>
      </w:r>
      <w:r w:rsidRPr="004C2BC2">
        <w:rPr>
          <w:sz w:val="28"/>
          <w:szCs w:val="28"/>
        </w:rPr>
        <w:t xml:space="preserve"> района </w:t>
      </w:r>
      <w:proofErr w:type="spellStart"/>
      <w:proofErr w:type="gramStart"/>
      <w:r w:rsidRPr="004C2BC2">
        <w:rPr>
          <w:b/>
          <w:sz w:val="28"/>
          <w:szCs w:val="28"/>
        </w:rPr>
        <w:t>р</w:t>
      </w:r>
      <w:proofErr w:type="spellEnd"/>
      <w:proofErr w:type="gramEnd"/>
      <w:r w:rsidRPr="004C2BC2">
        <w:rPr>
          <w:b/>
          <w:sz w:val="28"/>
          <w:szCs w:val="28"/>
        </w:rPr>
        <w:t xml:space="preserve"> е </w:t>
      </w:r>
      <w:proofErr w:type="spellStart"/>
      <w:r w:rsidRPr="004C2BC2">
        <w:rPr>
          <w:b/>
          <w:sz w:val="28"/>
          <w:szCs w:val="28"/>
        </w:rPr>
        <w:t>ш</w:t>
      </w:r>
      <w:proofErr w:type="spellEnd"/>
      <w:r w:rsidRPr="004C2BC2">
        <w:rPr>
          <w:b/>
          <w:sz w:val="28"/>
          <w:szCs w:val="28"/>
        </w:rPr>
        <w:t xml:space="preserve"> и л о:</w:t>
      </w:r>
    </w:p>
    <w:p w:rsidR="00C90B67" w:rsidRPr="004C2BC2" w:rsidRDefault="00C90B67" w:rsidP="00C90B67">
      <w:pPr>
        <w:spacing w:line="360" w:lineRule="auto"/>
        <w:ind w:left="-540" w:firstLine="720"/>
        <w:jc w:val="both"/>
        <w:rPr>
          <w:sz w:val="28"/>
          <w:szCs w:val="28"/>
        </w:rPr>
      </w:pPr>
      <w:r w:rsidRPr="004C2BC2">
        <w:rPr>
          <w:sz w:val="28"/>
          <w:szCs w:val="28"/>
        </w:rPr>
        <w:t>1. Утвердить прилагаемое Положение о финансовом управлении администрации Княгининского</w:t>
      </w:r>
      <w:r w:rsidR="00207CF7" w:rsidRPr="004C2BC2">
        <w:rPr>
          <w:sz w:val="28"/>
          <w:szCs w:val="28"/>
        </w:rPr>
        <w:t xml:space="preserve"> муниципального </w:t>
      </w:r>
      <w:r w:rsidRPr="004C2BC2">
        <w:rPr>
          <w:sz w:val="28"/>
          <w:szCs w:val="28"/>
        </w:rPr>
        <w:t xml:space="preserve">района </w:t>
      </w:r>
      <w:r w:rsidR="009F0A2B" w:rsidRPr="004C2BC2">
        <w:rPr>
          <w:sz w:val="28"/>
          <w:szCs w:val="28"/>
        </w:rPr>
        <w:t xml:space="preserve">Нижегородской области </w:t>
      </w:r>
      <w:r w:rsidRPr="004C2BC2">
        <w:rPr>
          <w:sz w:val="28"/>
          <w:szCs w:val="28"/>
        </w:rPr>
        <w:t xml:space="preserve">в новой редакции. </w:t>
      </w:r>
    </w:p>
    <w:p w:rsidR="009034F1" w:rsidRPr="004C2BC2" w:rsidRDefault="00C90B67" w:rsidP="00C90B67">
      <w:pPr>
        <w:spacing w:line="360" w:lineRule="auto"/>
        <w:ind w:left="-540" w:firstLine="720"/>
        <w:jc w:val="both"/>
        <w:rPr>
          <w:bCs/>
          <w:color w:val="000000"/>
          <w:sz w:val="28"/>
          <w:szCs w:val="28"/>
        </w:rPr>
      </w:pPr>
      <w:r w:rsidRPr="004C2BC2">
        <w:rPr>
          <w:bCs/>
          <w:color w:val="000000"/>
          <w:sz w:val="28"/>
          <w:szCs w:val="28"/>
        </w:rPr>
        <w:t>2.</w:t>
      </w:r>
      <w:r w:rsidR="009034F1" w:rsidRPr="004C2BC2">
        <w:rPr>
          <w:bCs/>
          <w:color w:val="000000"/>
          <w:sz w:val="28"/>
          <w:szCs w:val="28"/>
        </w:rPr>
        <w:t xml:space="preserve"> Решение Земского собрания Княгининского р</w:t>
      </w:r>
      <w:r w:rsidR="002A2C4E" w:rsidRPr="004C2BC2">
        <w:rPr>
          <w:bCs/>
          <w:color w:val="000000"/>
          <w:sz w:val="28"/>
          <w:szCs w:val="28"/>
        </w:rPr>
        <w:t>айона Нижегородской области от 26</w:t>
      </w:r>
      <w:r w:rsidR="009034F1" w:rsidRPr="004C2BC2">
        <w:rPr>
          <w:bCs/>
          <w:color w:val="000000"/>
          <w:sz w:val="28"/>
          <w:szCs w:val="28"/>
        </w:rPr>
        <w:t>.</w:t>
      </w:r>
      <w:r w:rsidR="002A2C4E" w:rsidRPr="004C2BC2">
        <w:rPr>
          <w:bCs/>
          <w:color w:val="000000"/>
          <w:sz w:val="28"/>
          <w:szCs w:val="28"/>
        </w:rPr>
        <w:t>0</w:t>
      </w:r>
      <w:r w:rsidR="009034F1" w:rsidRPr="004C2BC2">
        <w:rPr>
          <w:bCs/>
          <w:color w:val="000000"/>
          <w:sz w:val="28"/>
          <w:szCs w:val="28"/>
        </w:rPr>
        <w:t>1.201</w:t>
      </w:r>
      <w:r w:rsidR="002A2C4E" w:rsidRPr="004C2BC2">
        <w:rPr>
          <w:bCs/>
          <w:color w:val="000000"/>
          <w:sz w:val="28"/>
          <w:szCs w:val="28"/>
        </w:rPr>
        <w:t>8 № 4</w:t>
      </w:r>
      <w:r w:rsidR="009034F1" w:rsidRPr="004C2BC2">
        <w:rPr>
          <w:bCs/>
          <w:color w:val="000000"/>
          <w:sz w:val="28"/>
          <w:szCs w:val="28"/>
        </w:rPr>
        <w:t xml:space="preserve"> «</w:t>
      </w:r>
      <w:r w:rsidR="00717F7E" w:rsidRPr="004C2BC2">
        <w:rPr>
          <w:color w:val="000000"/>
          <w:sz w:val="28"/>
          <w:szCs w:val="28"/>
        </w:rPr>
        <w:t>Об утверждении Положения о финансовом управлении администрации Княгининского района Нижегородской области  в новой редакции</w:t>
      </w:r>
      <w:r w:rsidR="009034F1" w:rsidRPr="004C2BC2">
        <w:rPr>
          <w:bCs/>
          <w:color w:val="000000"/>
          <w:sz w:val="28"/>
          <w:szCs w:val="28"/>
        </w:rPr>
        <w:t>»</w:t>
      </w:r>
      <w:r w:rsidR="00922969" w:rsidRPr="004C2BC2">
        <w:rPr>
          <w:bCs/>
          <w:color w:val="000000"/>
          <w:sz w:val="28"/>
          <w:szCs w:val="28"/>
        </w:rPr>
        <w:t xml:space="preserve"> признать утратившим силу.</w:t>
      </w:r>
      <w:r w:rsidRPr="004C2BC2">
        <w:rPr>
          <w:bCs/>
          <w:color w:val="000000"/>
          <w:sz w:val="28"/>
          <w:szCs w:val="28"/>
        </w:rPr>
        <w:t xml:space="preserve"> </w:t>
      </w:r>
    </w:p>
    <w:p w:rsidR="00C90B67" w:rsidRPr="004C2BC2" w:rsidRDefault="00922969" w:rsidP="00C90B67">
      <w:pPr>
        <w:spacing w:line="360" w:lineRule="auto"/>
        <w:ind w:left="-540" w:firstLine="720"/>
        <w:jc w:val="both"/>
        <w:rPr>
          <w:sz w:val="28"/>
          <w:szCs w:val="28"/>
        </w:rPr>
      </w:pPr>
      <w:r w:rsidRPr="004C2BC2">
        <w:rPr>
          <w:bCs/>
          <w:color w:val="000000"/>
          <w:sz w:val="28"/>
          <w:szCs w:val="28"/>
        </w:rPr>
        <w:lastRenderedPageBreak/>
        <w:t xml:space="preserve">3. </w:t>
      </w:r>
      <w:r w:rsidR="00C90B67" w:rsidRPr="004C2BC2">
        <w:rPr>
          <w:bCs/>
          <w:color w:val="000000"/>
          <w:sz w:val="28"/>
          <w:szCs w:val="28"/>
        </w:rPr>
        <w:t>Делегировать</w:t>
      </w:r>
      <w:r w:rsidR="00AB6F2E" w:rsidRPr="004C2BC2">
        <w:rPr>
          <w:bCs/>
          <w:color w:val="000000"/>
          <w:sz w:val="28"/>
          <w:szCs w:val="28"/>
        </w:rPr>
        <w:t xml:space="preserve"> </w:t>
      </w:r>
      <w:r w:rsidR="00C90B67" w:rsidRPr="004C2BC2">
        <w:rPr>
          <w:bCs/>
          <w:color w:val="000000"/>
          <w:sz w:val="28"/>
          <w:szCs w:val="28"/>
        </w:rPr>
        <w:t>начальнику финансового управления</w:t>
      </w:r>
      <w:r w:rsidR="00AB6F2E" w:rsidRPr="004C2BC2">
        <w:rPr>
          <w:bCs/>
          <w:color w:val="000000"/>
          <w:sz w:val="28"/>
          <w:szCs w:val="28"/>
        </w:rPr>
        <w:t xml:space="preserve"> администрации Княгининского муниципального района</w:t>
      </w:r>
      <w:r w:rsidR="00C90B67" w:rsidRPr="004C2BC2">
        <w:rPr>
          <w:bCs/>
          <w:color w:val="000000"/>
          <w:sz w:val="28"/>
          <w:szCs w:val="28"/>
        </w:rPr>
        <w:t xml:space="preserve"> </w:t>
      </w:r>
      <w:r w:rsidR="00AB6F2E" w:rsidRPr="004C2BC2">
        <w:rPr>
          <w:bCs/>
          <w:color w:val="000000"/>
          <w:sz w:val="28"/>
          <w:szCs w:val="28"/>
        </w:rPr>
        <w:t xml:space="preserve">Ильичевой Наталье </w:t>
      </w:r>
      <w:r w:rsidR="00C90B67" w:rsidRPr="004C2BC2">
        <w:rPr>
          <w:bCs/>
          <w:color w:val="000000"/>
          <w:sz w:val="28"/>
          <w:szCs w:val="28"/>
        </w:rPr>
        <w:t>Александровне  (по согласованию) полномочия по государственной регистрации Положения</w:t>
      </w:r>
      <w:r w:rsidR="00C90B67" w:rsidRPr="004C2BC2">
        <w:rPr>
          <w:sz w:val="28"/>
          <w:szCs w:val="28"/>
        </w:rPr>
        <w:t xml:space="preserve"> о финансовом управлении администрации Княгининского </w:t>
      </w:r>
      <w:r w:rsidR="00AB6F2E" w:rsidRPr="004C2BC2">
        <w:rPr>
          <w:sz w:val="28"/>
          <w:szCs w:val="28"/>
        </w:rPr>
        <w:t xml:space="preserve">муниципального </w:t>
      </w:r>
      <w:r w:rsidR="00C90B67" w:rsidRPr="004C2BC2">
        <w:rPr>
          <w:sz w:val="28"/>
          <w:szCs w:val="28"/>
        </w:rPr>
        <w:t>района</w:t>
      </w:r>
      <w:r w:rsidR="00C90B67" w:rsidRPr="004C2BC2">
        <w:rPr>
          <w:bCs/>
          <w:color w:val="000000"/>
          <w:sz w:val="28"/>
          <w:szCs w:val="28"/>
        </w:rPr>
        <w:t xml:space="preserve"> </w:t>
      </w:r>
      <w:r w:rsidR="009F0A2B" w:rsidRPr="004C2BC2">
        <w:rPr>
          <w:bCs/>
          <w:color w:val="000000"/>
          <w:sz w:val="28"/>
          <w:szCs w:val="28"/>
        </w:rPr>
        <w:t xml:space="preserve">Нижегородской области </w:t>
      </w:r>
      <w:r w:rsidR="00C90B67" w:rsidRPr="004C2BC2">
        <w:rPr>
          <w:sz w:val="28"/>
          <w:szCs w:val="28"/>
        </w:rPr>
        <w:t>в новой редакции.</w:t>
      </w:r>
    </w:p>
    <w:p w:rsidR="00C90B67" w:rsidRPr="004C2BC2" w:rsidRDefault="00C90B67" w:rsidP="00C90B67">
      <w:pPr>
        <w:spacing w:line="360" w:lineRule="auto"/>
        <w:ind w:left="34"/>
        <w:jc w:val="both"/>
        <w:rPr>
          <w:sz w:val="28"/>
          <w:szCs w:val="28"/>
        </w:rPr>
      </w:pPr>
    </w:p>
    <w:p w:rsidR="007C3490" w:rsidRPr="004C2BC2" w:rsidRDefault="00C90B67" w:rsidP="007C3490">
      <w:pPr>
        <w:ind w:hanging="539"/>
        <w:rPr>
          <w:sz w:val="28"/>
          <w:szCs w:val="28"/>
        </w:rPr>
      </w:pPr>
      <w:r w:rsidRPr="004C2BC2">
        <w:rPr>
          <w:sz w:val="28"/>
          <w:szCs w:val="28"/>
        </w:rPr>
        <w:t xml:space="preserve">Глава местного самоуправления </w:t>
      </w:r>
      <w:r w:rsidR="007C3490" w:rsidRPr="004C2BC2">
        <w:rPr>
          <w:sz w:val="28"/>
          <w:szCs w:val="28"/>
        </w:rPr>
        <w:t>Княгининского</w:t>
      </w:r>
    </w:p>
    <w:p w:rsidR="00C90B67" w:rsidRPr="004C2BC2" w:rsidRDefault="007C3490" w:rsidP="007C3490">
      <w:pPr>
        <w:ind w:hanging="539"/>
        <w:rPr>
          <w:sz w:val="28"/>
          <w:szCs w:val="28"/>
        </w:rPr>
      </w:pPr>
      <w:r w:rsidRPr="004C2BC2">
        <w:rPr>
          <w:sz w:val="28"/>
          <w:szCs w:val="28"/>
        </w:rPr>
        <w:t xml:space="preserve">муниципального </w:t>
      </w:r>
      <w:r w:rsidR="00C90B67" w:rsidRPr="004C2BC2">
        <w:rPr>
          <w:sz w:val="28"/>
          <w:szCs w:val="28"/>
        </w:rPr>
        <w:t xml:space="preserve">района                               </w:t>
      </w:r>
      <w:r w:rsidR="00FD4E1A" w:rsidRPr="004C2BC2">
        <w:rPr>
          <w:sz w:val="28"/>
          <w:szCs w:val="28"/>
        </w:rPr>
        <w:t xml:space="preserve">                          </w:t>
      </w:r>
      <w:r w:rsidR="00C90B67" w:rsidRPr="004C2BC2">
        <w:rPr>
          <w:sz w:val="28"/>
          <w:szCs w:val="28"/>
        </w:rPr>
        <w:t xml:space="preserve">                 Д.А.Тараканов</w:t>
      </w:r>
    </w:p>
    <w:p w:rsidR="005D2381" w:rsidRPr="004C2BC2" w:rsidRDefault="005D2381" w:rsidP="005D2381">
      <w:pPr>
        <w:pStyle w:val="Style2"/>
        <w:widowControl/>
        <w:ind w:right="5"/>
        <w:jc w:val="center"/>
        <w:rPr>
          <w:rStyle w:val="FontStyle12"/>
          <w:b w:val="0"/>
          <w:sz w:val="28"/>
          <w:szCs w:val="28"/>
        </w:rPr>
      </w:pPr>
    </w:p>
    <w:p w:rsidR="005D2381" w:rsidRPr="004C2BC2" w:rsidRDefault="005D2381" w:rsidP="005D2381">
      <w:pPr>
        <w:pStyle w:val="Style2"/>
        <w:widowControl/>
        <w:ind w:right="5"/>
        <w:jc w:val="center"/>
        <w:rPr>
          <w:rStyle w:val="FontStyle12"/>
          <w:b w:val="0"/>
          <w:sz w:val="28"/>
          <w:szCs w:val="28"/>
        </w:rPr>
      </w:pPr>
    </w:p>
    <w:p w:rsidR="0039708B" w:rsidRPr="004C2BC2" w:rsidRDefault="0039708B" w:rsidP="0039708B">
      <w:pPr>
        <w:pStyle w:val="ConsPlusTitle"/>
        <w:widowControl/>
        <w:ind w:left="-567"/>
        <w:jc w:val="both"/>
        <w:rPr>
          <w:rFonts w:ascii="Times New Roman" w:hAnsi="Times New Roman" w:cs="Times New Roman"/>
          <w:b w:val="0"/>
          <w:sz w:val="28"/>
          <w:szCs w:val="28"/>
        </w:rPr>
      </w:pPr>
      <w:r w:rsidRPr="004C2BC2">
        <w:rPr>
          <w:rFonts w:ascii="Times New Roman" w:hAnsi="Times New Roman" w:cs="Times New Roman"/>
          <w:b w:val="0"/>
          <w:sz w:val="28"/>
          <w:szCs w:val="28"/>
        </w:rPr>
        <w:t>Председатель Земского собрания</w:t>
      </w:r>
      <w:r w:rsidR="00E90A4B" w:rsidRPr="004C2BC2">
        <w:rPr>
          <w:rFonts w:ascii="Times New Roman" w:hAnsi="Times New Roman" w:cs="Times New Roman"/>
          <w:b w:val="0"/>
          <w:sz w:val="28"/>
          <w:szCs w:val="28"/>
        </w:rPr>
        <w:t xml:space="preserve"> </w:t>
      </w:r>
    </w:p>
    <w:p w:rsidR="00E90A4B" w:rsidRPr="004C2BC2" w:rsidRDefault="0039708B" w:rsidP="0039708B">
      <w:pPr>
        <w:pStyle w:val="ConsPlusTitle"/>
        <w:widowControl/>
        <w:ind w:left="-567"/>
        <w:jc w:val="both"/>
        <w:rPr>
          <w:rFonts w:ascii="Times New Roman" w:hAnsi="Times New Roman" w:cs="Times New Roman"/>
          <w:b w:val="0"/>
          <w:sz w:val="28"/>
          <w:szCs w:val="28"/>
        </w:rPr>
      </w:pPr>
      <w:r w:rsidRPr="004C2BC2">
        <w:rPr>
          <w:rFonts w:ascii="Times New Roman" w:hAnsi="Times New Roman" w:cs="Times New Roman"/>
          <w:b w:val="0"/>
          <w:sz w:val="28"/>
          <w:szCs w:val="28"/>
        </w:rPr>
        <w:t xml:space="preserve">Княгининского </w:t>
      </w:r>
      <w:r w:rsidR="003613B9" w:rsidRPr="004C2BC2">
        <w:rPr>
          <w:rFonts w:ascii="Times New Roman" w:hAnsi="Times New Roman" w:cs="Times New Roman"/>
          <w:b w:val="0"/>
          <w:sz w:val="28"/>
          <w:szCs w:val="28"/>
        </w:rPr>
        <w:t xml:space="preserve">муниципального </w:t>
      </w:r>
      <w:r w:rsidR="00E90A4B" w:rsidRPr="004C2BC2">
        <w:rPr>
          <w:rFonts w:ascii="Times New Roman" w:hAnsi="Times New Roman" w:cs="Times New Roman"/>
          <w:b w:val="0"/>
          <w:sz w:val="28"/>
          <w:szCs w:val="28"/>
        </w:rPr>
        <w:t xml:space="preserve">района     </w:t>
      </w:r>
      <w:r w:rsidRPr="004C2BC2">
        <w:rPr>
          <w:rFonts w:ascii="Times New Roman" w:hAnsi="Times New Roman" w:cs="Times New Roman"/>
          <w:b w:val="0"/>
          <w:sz w:val="28"/>
          <w:szCs w:val="28"/>
        </w:rPr>
        <w:t xml:space="preserve">                                            </w:t>
      </w:r>
      <w:r w:rsidR="003613B9" w:rsidRPr="004C2BC2">
        <w:rPr>
          <w:rFonts w:ascii="Times New Roman" w:hAnsi="Times New Roman" w:cs="Times New Roman"/>
          <w:b w:val="0"/>
          <w:sz w:val="28"/>
          <w:szCs w:val="28"/>
        </w:rPr>
        <w:t xml:space="preserve">   </w:t>
      </w:r>
      <w:r w:rsidR="00E90A4B" w:rsidRPr="004C2BC2">
        <w:rPr>
          <w:rFonts w:ascii="Times New Roman" w:hAnsi="Times New Roman" w:cs="Times New Roman"/>
          <w:b w:val="0"/>
          <w:sz w:val="28"/>
          <w:szCs w:val="28"/>
        </w:rPr>
        <w:t>Е.А.</w:t>
      </w:r>
      <w:bookmarkStart w:id="0" w:name="numberlaw"/>
      <w:bookmarkEnd w:id="0"/>
      <w:r w:rsidR="00E90A4B" w:rsidRPr="004C2BC2">
        <w:rPr>
          <w:rFonts w:ascii="Times New Roman" w:hAnsi="Times New Roman" w:cs="Times New Roman"/>
          <w:b w:val="0"/>
          <w:sz w:val="28"/>
          <w:szCs w:val="28"/>
        </w:rPr>
        <w:t xml:space="preserve"> </w:t>
      </w:r>
      <w:proofErr w:type="spellStart"/>
      <w:r w:rsidR="00E90A4B" w:rsidRPr="004C2BC2">
        <w:rPr>
          <w:rFonts w:ascii="Times New Roman" w:hAnsi="Times New Roman" w:cs="Times New Roman"/>
          <w:b w:val="0"/>
          <w:sz w:val="28"/>
          <w:szCs w:val="28"/>
        </w:rPr>
        <w:t>Шамин</w:t>
      </w:r>
      <w:proofErr w:type="spellEnd"/>
    </w:p>
    <w:p w:rsidR="005D2381" w:rsidRPr="004C2BC2" w:rsidRDefault="005D2381" w:rsidP="00E90A4B">
      <w:pPr>
        <w:pStyle w:val="Style2"/>
        <w:widowControl/>
        <w:ind w:right="5"/>
        <w:rPr>
          <w:rStyle w:val="FontStyle12"/>
          <w:b w:val="0"/>
          <w:sz w:val="28"/>
          <w:szCs w:val="28"/>
        </w:rPr>
      </w:pPr>
    </w:p>
    <w:p w:rsidR="005D2381" w:rsidRPr="004C2BC2" w:rsidRDefault="005D2381" w:rsidP="005D2381">
      <w:pPr>
        <w:pStyle w:val="Style2"/>
        <w:widowControl/>
        <w:ind w:right="5"/>
        <w:jc w:val="center"/>
        <w:rPr>
          <w:rStyle w:val="FontStyle12"/>
          <w:b w:val="0"/>
          <w:sz w:val="28"/>
          <w:szCs w:val="28"/>
        </w:rPr>
      </w:pPr>
    </w:p>
    <w:p w:rsidR="005D2381" w:rsidRPr="004C2BC2" w:rsidRDefault="005D2381" w:rsidP="005D2381">
      <w:pPr>
        <w:pStyle w:val="Style2"/>
        <w:widowControl/>
        <w:ind w:right="5"/>
        <w:jc w:val="center"/>
        <w:rPr>
          <w:rStyle w:val="FontStyle12"/>
          <w:b w:val="0"/>
          <w:sz w:val="28"/>
          <w:szCs w:val="28"/>
        </w:rPr>
      </w:pPr>
    </w:p>
    <w:p w:rsidR="005D2381" w:rsidRPr="004C2BC2" w:rsidRDefault="005D2381" w:rsidP="005D2381">
      <w:pPr>
        <w:pStyle w:val="Style2"/>
        <w:widowControl/>
        <w:ind w:right="5"/>
        <w:jc w:val="center"/>
        <w:rPr>
          <w:rStyle w:val="FontStyle12"/>
          <w:b w:val="0"/>
          <w:sz w:val="28"/>
          <w:szCs w:val="28"/>
        </w:rPr>
      </w:pPr>
    </w:p>
    <w:p w:rsidR="005D2381" w:rsidRPr="004C2BC2" w:rsidRDefault="005D2381" w:rsidP="005D2381">
      <w:pPr>
        <w:pStyle w:val="Style2"/>
        <w:widowControl/>
        <w:ind w:right="5"/>
        <w:jc w:val="center"/>
        <w:rPr>
          <w:rStyle w:val="FontStyle12"/>
          <w:b w:val="0"/>
          <w:sz w:val="28"/>
          <w:szCs w:val="28"/>
        </w:rPr>
      </w:pPr>
    </w:p>
    <w:p w:rsidR="005D2381" w:rsidRPr="004C2BC2" w:rsidRDefault="005D2381" w:rsidP="005D2381">
      <w:pPr>
        <w:pStyle w:val="Style2"/>
        <w:widowControl/>
        <w:ind w:right="5"/>
        <w:jc w:val="center"/>
        <w:rPr>
          <w:rStyle w:val="FontStyle12"/>
          <w:b w:val="0"/>
          <w:sz w:val="28"/>
          <w:szCs w:val="28"/>
        </w:rPr>
      </w:pPr>
    </w:p>
    <w:p w:rsidR="005D2381" w:rsidRPr="004C2BC2" w:rsidRDefault="005D2381" w:rsidP="005D2381">
      <w:pPr>
        <w:pStyle w:val="Style2"/>
        <w:widowControl/>
        <w:ind w:right="5"/>
        <w:jc w:val="center"/>
        <w:rPr>
          <w:rStyle w:val="FontStyle12"/>
          <w:b w:val="0"/>
          <w:sz w:val="28"/>
          <w:szCs w:val="28"/>
        </w:rPr>
      </w:pPr>
    </w:p>
    <w:p w:rsidR="005D2381" w:rsidRPr="004C2BC2" w:rsidRDefault="005D2381" w:rsidP="005D2381">
      <w:pPr>
        <w:pStyle w:val="Style2"/>
        <w:widowControl/>
        <w:ind w:right="5"/>
        <w:jc w:val="center"/>
        <w:rPr>
          <w:rStyle w:val="FontStyle12"/>
          <w:b w:val="0"/>
          <w:sz w:val="28"/>
          <w:szCs w:val="28"/>
        </w:rPr>
      </w:pPr>
    </w:p>
    <w:p w:rsidR="005D2381" w:rsidRPr="004C2BC2" w:rsidRDefault="005D2381" w:rsidP="005D2381">
      <w:pPr>
        <w:pStyle w:val="Style2"/>
        <w:widowControl/>
        <w:ind w:right="5"/>
        <w:jc w:val="center"/>
        <w:rPr>
          <w:rStyle w:val="FontStyle12"/>
          <w:b w:val="0"/>
          <w:sz w:val="28"/>
          <w:szCs w:val="28"/>
        </w:rPr>
      </w:pPr>
    </w:p>
    <w:p w:rsidR="005D2381" w:rsidRPr="004C2BC2" w:rsidRDefault="005D2381" w:rsidP="005D2381">
      <w:pPr>
        <w:pStyle w:val="Style2"/>
        <w:widowControl/>
        <w:ind w:right="5"/>
        <w:jc w:val="center"/>
        <w:rPr>
          <w:rStyle w:val="FontStyle12"/>
          <w:b w:val="0"/>
          <w:sz w:val="28"/>
          <w:szCs w:val="28"/>
        </w:rPr>
      </w:pPr>
    </w:p>
    <w:p w:rsidR="005D2381" w:rsidRPr="004C2BC2" w:rsidRDefault="005D2381" w:rsidP="005D2381">
      <w:pPr>
        <w:pStyle w:val="Style2"/>
        <w:widowControl/>
        <w:ind w:right="5"/>
        <w:jc w:val="center"/>
        <w:rPr>
          <w:rStyle w:val="FontStyle12"/>
          <w:b w:val="0"/>
          <w:sz w:val="28"/>
          <w:szCs w:val="28"/>
        </w:rPr>
      </w:pPr>
    </w:p>
    <w:p w:rsidR="005D2381" w:rsidRPr="004C2BC2" w:rsidRDefault="005D2381" w:rsidP="005D2381">
      <w:pPr>
        <w:pStyle w:val="Style2"/>
        <w:widowControl/>
        <w:ind w:right="5"/>
        <w:jc w:val="center"/>
        <w:rPr>
          <w:rStyle w:val="FontStyle12"/>
          <w:b w:val="0"/>
          <w:sz w:val="28"/>
          <w:szCs w:val="28"/>
        </w:rPr>
      </w:pPr>
    </w:p>
    <w:p w:rsidR="005D2381" w:rsidRPr="004C2BC2" w:rsidRDefault="005D2381" w:rsidP="005D2381">
      <w:pPr>
        <w:pStyle w:val="Style2"/>
        <w:widowControl/>
        <w:ind w:right="5"/>
        <w:jc w:val="center"/>
        <w:rPr>
          <w:rStyle w:val="FontStyle12"/>
          <w:b w:val="0"/>
          <w:sz w:val="28"/>
          <w:szCs w:val="28"/>
        </w:rPr>
      </w:pPr>
    </w:p>
    <w:p w:rsidR="005D2381" w:rsidRPr="004C2BC2" w:rsidRDefault="005D2381" w:rsidP="005D2381">
      <w:pPr>
        <w:pStyle w:val="Style2"/>
        <w:widowControl/>
        <w:ind w:right="5"/>
        <w:jc w:val="center"/>
        <w:rPr>
          <w:rStyle w:val="FontStyle12"/>
          <w:b w:val="0"/>
          <w:sz w:val="28"/>
          <w:szCs w:val="28"/>
        </w:rPr>
      </w:pPr>
    </w:p>
    <w:p w:rsidR="005D2381" w:rsidRPr="004C2BC2" w:rsidRDefault="005D2381" w:rsidP="005D2381">
      <w:pPr>
        <w:pStyle w:val="Style2"/>
        <w:widowControl/>
        <w:ind w:right="5"/>
        <w:jc w:val="center"/>
        <w:rPr>
          <w:rStyle w:val="FontStyle12"/>
          <w:b w:val="0"/>
          <w:sz w:val="28"/>
          <w:szCs w:val="28"/>
        </w:rPr>
      </w:pPr>
    </w:p>
    <w:p w:rsidR="005D2381" w:rsidRPr="004C2BC2" w:rsidRDefault="005D2381" w:rsidP="005D2381">
      <w:pPr>
        <w:pStyle w:val="Style2"/>
        <w:widowControl/>
        <w:ind w:right="5"/>
        <w:jc w:val="center"/>
        <w:rPr>
          <w:rStyle w:val="FontStyle12"/>
          <w:b w:val="0"/>
          <w:sz w:val="28"/>
          <w:szCs w:val="28"/>
        </w:rPr>
      </w:pPr>
    </w:p>
    <w:p w:rsidR="005D2381" w:rsidRPr="004C2BC2" w:rsidRDefault="005D2381" w:rsidP="005D2381">
      <w:pPr>
        <w:pStyle w:val="Style2"/>
        <w:widowControl/>
        <w:ind w:right="5"/>
        <w:jc w:val="center"/>
        <w:rPr>
          <w:rStyle w:val="FontStyle12"/>
          <w:b w:val="0"/>
          <w:sz w:val="28"/>
          <w:szCs w:val="28"/>
        </w:rPr>
      </w:pPr>
    </w:p>
    <w:p w:rsidR="005D2381" w:rsidRPr="004C2BC2" w:rsidRDefault="005D2381" w:rsidP="005D2381">
      <w:pPr>
        <w:pStyle w:val="Style2"/>
        <w:widowControl/>
        <w:ind w:right="5"/>
        <w:jc w:val="center"/>
        <w:rPr>
          <w:rStyle w:val="FontStyle12"/>
          <w:b w:val="0"/>
          <w:sz w:val="28"/>
          <w:szCs w:val="28"/>
        </w:rPr>
      </w:pPr>
    </w:p>
    <w:p w:rsidR="005D2381" w:rsidRPr="004C2BC2" w:rsidRDefault="005D2381" w:rsidP="005D2381">
      <w:pPr>
        <w:pStyle w:val="Style2"/>
        <w:widowControl/>
        <w:ind w:right="5"/>
        <w:jc w:val="center"/>
        <w:rPr>
          <w:rStyle w:val="FontStyle12"/>
          <w:b w:val="0"/>
          <w:sz w:val="28"/>
          <w:szCs w:val="28"/>
        </w:rPr>
      </w:pPr>
    </w:p>
    <w:p w:rsidR="005D2381" w:rsidRPr="004C2BC2" w:rsidRDefault="005D2381" w:rsidP="005D2381">
      <w:pPr>
        <w:pStyle w:val="Style2"/>
        <w:widowControl/>
        <w:ind w:right="5"/>
        <w:jc w:val="center"/>
        <w:rPr>
          <w:rStyle w:val="FontStyle12"/>
          <w:b w:val="0"/>
          <w:sz w:val="28"/>
          <w:szCs w:val="28"/>
        </w:rPr>
      </w:pPr>
    </w:p>
    <w:p w:rsidR="005D2381" w:rsidRPr="004C2BC2" w:rsidRDefault="005D2381" w:rsidP="005D2381">
      <w:pPr>
        <w:pStyle w:val="Style2"/>
        <w:widowControl/>
        <w:ind w:right="5"/>
        <w:jc w:val="center"/>
        <w:rPr>
          <w:rStyle w:val="FontStyle12"/>
          <w:b w:val="0"/>
          <w:sz w:val="28"/>
          <w:szCs w:val="28"/>
        </w:rPr>
      </w:pPr>
    </w:p>
    <w:p w:rsidR="005D2381" w:rsidRPr="004C2BC2" w:rsidRDefault="005D2381" w:rsidP="005D2381">
      <w:pPr>
        <w:pStyle w:val="Style2"/>
        <w:widowControl/>
        <w:ind w:right="5"/>
        <w:jc w:val="center"/>
        <w:rPr>
          <w:rStyle w:val="FontStyle12"/>
          <w:b w:val="0"/>
          <w:sz w:val="28"/>
          <w:szCs w:val="28"/>
        </w:rPr>
      </w:pPr>
    </w:p>
    <w:p w:rsidR="005D2381" w:rsidRPr="004C2BC2" w:rsidRDefault="005D2381" w:rsidP="005D2381">
      <w:pPr>
        <w:pStyle w:val="Style2"/>
        <w:widowControl/>
        <w:ind w:right="5"/>
        <w:jc w:val="center"/>
        <w:rPr>
          <w:rStyle w:val="FontStyle12"/>
          <w:b w:val="0"/>
          <w:sz w:val="28"/>
          <w:szCs w:val="28"/>
        </w:rPr>
      </w:pPr>
    </w:p>
    <w:p w:rsidR="005D2381" w:rsidRPr="004C2BC2" w:rsidRDefault="005D2381" w:rsidP="005D2381">
      <w:pPr>
        <w:pStyle w:val="Style2"/>
        <w:widowControl/>
        <w:ind w:right="5"/>
        <w:jc w:val="center"/>
        <w:rPr>
          <w:rStyle w:val="FontStyle12"/>
          <w:b w:val="0"/>
          <w:sz w:val="28"/>
          <w:szCs w:val="28"/>
        </w:rPr>
      </w:pPr>
    </w:p>
    <w:p w:rsidR="005D2381" w:rsidRPr="004C2BC2" w:rsidRDefault="005D2381" w:rsidP="005D2381">
      <w:pPr>
        <w:pStyle w:val="Style2"/>
        <w:widowControl/>
        <w:ind w:right="5"/>
        <w:jc w:val="center"/>
        <w:rPr>
          <w:rStyle w:val="FontStyle12"/>
          <w:b w:val="0"/>
          <w:sz w:val="28"/>
          <w:szCs w:val="28"/>
        </w:rPr>
      </w:pPr>
    </w:p>
    <w:p w:rsidR="005D2381" w:rsidRPr="004C2BC2" w:rsidRDefault="005D2381" w:rsidP="005D2381">
      <w:pPr>
        <w:pStyle w:val="Style2"/>
        <w:widowControl/>
        <w:ind w:right="5"/>
        <w:jc w:val="center"/>
        <w:rPr>
          <w:rStyle w:val="FontStyle12"/>
          <w:b w:val="0"/>
          <w:sz w:val="28"/>
          <w:szCs w:val="28"/>
        </w:rPr>
      </w:pPr>
    </w:p>
    <w:p w:rsidR="005D2381" w:rsidRPr="004C2BC2" w:rsidRDefault="005D2381" w:rsidP="005D2381">
      <w:pPr>
        <w:pStyle w:val="Style2"/>
        <w:widowControl/>
        <w:ind w:right="5"/>
        <w:jc w:val="center"/>
        <w:rPr>
          <w:rStyle w:val="FontStyle12"/>
          <w:b w:val="0"/>
          <w:sz w:val="28"/>
          <w:szCs w:val="28"/>
        </w:rPr>
      </w:pPr>
    </w:p>
    <w:p w:rsidR="005D2381" w:rsidRPr="004C2BC2" w:rsidRDefault="005D2381" w:rsidP="005D2381">
      <w:pPr>
        <w:pStyle w:val="Style2"/>
        <w:widowControl/>
        <w:ind w:right="5"/>
        <w:jc w:val="center"/>
        <w:rPr>
          <w:rStyle w:val="FontStyle12"/>
          <w:b w:val="0"/>
          <w:sz w:val="28"/>
          <w:szCs w:val="28"/>
        </w:rPr>
      </w:pPr>
    </w:p>
    <w:p w:rsidR="005D2381" w:rsidRPr="004C2BC2" w:rsidRDefault="005D2381" w:rsidP="005D2381">
      <w:pPr>
        <w:pStyle w:val="Style2"/>
        <w:widowControl/>
        <w:ind w:right="5"/>
        <w:jc w:val="center"/>
        <w:rPr>
          <w:rStyle w:val="FontStyle12"/>
          <w:b w:val="0"/>
          <w:sz w:val="28"/>
          <w:szCs w:val="28"/>
        </w:rPr>
      </w:pPr>
    </w:p>
    <w:p w:rsidR="005D2381" w:rsidRPr="004C2BC2" w:rsidRDefault="005D2381" w:rsidP="005D2381">
      <w:pPr>
        <w:pStyle w:val="Style2"/>
        <w:widowControl/>
        <w:ind w:right="5"/>
        <w:jc w:val="center"/>
        <w:rPr>
          <w:rStyle w:val="FontStyle12"/>
          <w:b w:val="0"/>
          <w:sz w:val="28"/>
          <w:szCs w:val="28"/>
        </w:rPr>
      </w:pPr>
    </w:p>
    <w:p w:rsidR="005D2381" w:rsidRPr="004C2BC2" w:rsidRDefault="0084183D" w:rsidP="005D2381">
      <w:pPr>
        <w:pStyle w:val="Style2"/>
        <w:widowControl/>
        <w:ind w:right="5"/>
        <w:jc w:val="center"/>
        <w:rPr>
          <w:rStyle w:val="FontStyle12"/>
          <w:b w:val="0"/>
          <w:sz w:val="28"/>
          <w:szCs w:val="28"/>
        </w:rPr>
      </w:pPr>
      <w:r>
        <w:rPr>
          <w:bCs/>
          <w:noProof/>
          <w:sz w:val="28"/>
          <w:szCs w:val="28"/>
        </w:rPr>
        <w:lastRenderedPageBreak/>
        <w:pict>
          <v:shapetype id="_x0000_t202" coordsize="21600,21600" o:spt="202" path="m,l,21600r21600,l21600,xe">
            <v:stroke joinstyle="miter"/>
            <v:path gradientshapeok="t" o:connecttype="rect"/>
          </v:shapetype>
          <v:shape id="_x0000_s1027" type="#_x0000_t202" style="position:absolute;left:0;text-align:left;margin-left:254.7pt;margin-top:-20.15pt;width:227.25pt;height:93.4pt;z-index:251662336" strokecolor="white">
            <v:textbox style="mso-next-textbox:#_x0000_s1027">
              <w:txbxContent>
                <w:p w:rsidR="00710CB5" w:rsidRPr="00004608" w:rsidRDefault="00710CB5" w:rsidP="00710CB5">
                  <w:pPr>
                    <w:pStyle w:val="Style2"/>
                    <w:widowControl/>
                    <w:ind w:right="5"/>
                    <w:jc w:val="center"/>
                    <w:rPr>
                      <w:rStyle w:val="FontStyle12"/>
                      <w:b w:val="0"/>
                      <w:sz w:val="28"/>
                      <w:szCs w:val="28"/>
                    </w:rPr>
                  </w:pPr>
                  <w:r w:rsidRPr="00004608">
                    <w:rPr>
                      <w:rStyle w:val="FontStyle12"/>
                      <w:b w:val="0"/>
                      <w:sz w:val="28"/>
                      <w:szCs w:val="28"/>
                    </w:rPr>
                    <w:t xml:space="preserve">Утверждено </w:t>
                  </w:r>
                </w:p>
                <w:p w:rsidR="00710CB5" w:rsidRPr="00004608" w:rsidRDefault="00710CB5" w:rsidP="00710CB5">
                  <w:pPr>
                    <w:pStyle w:val="Style2"/>
                    <w:widowControl/>
                    <w:ind w:right="5"/>
                    <w:jc w:val="center"/>
                    <w:rPr>
                      <w:rStyle w:val="FontStyle12"/>
                      <w:b w:val="0"/>
                      <w:sz w:val="28"/>
                      <w:szCs w:val="28"/>
                    </w:rPr>
                  </w:pPr>
                  <w:r w:rsidRPr="00004608">
                    <w:rPr>
                      <w:rStyle w:val="FontStyle12"/>
                      <w:b w:val="0"/>
                      <w:sz w:val="28"/>
                      <w:szCs w:val="28"/>
                    </w:rPr>
                    <w:t>решением Земского собрания Княгининского муниципального района Нижегородской области</w:t>
                  </w:r>
                </w:p>
                <w:p w:rsidR="00710CB5" w:rsidRPr="009451C0" w:rsidRDefault="00710CB5" w:rsidP="00710CB5">
                  <w:pPr>
                    <w:pStyle w:val="Style2"/>
                    <w:widowControl/>
                    <w:ind w:right="5"/>
                    <w:jc w:val="center"/>
                    <w:rPr>
                      <w:rStyle w:val="FontStyle12"/>
                      <w:b w:val="0"/>
                      <w:sz w:val="28"/>
                      <w:szCs w:val="28"/>
                    </w:rPr>
                  </w:pPr>
                  <w:r w:rsidRPr="00004608">
                    <w:rPr>
                      <w:rStyle w:val="FontStyle12"/>
                      <w:b w:val="0"/>
                      <w:sz w:val="28"/>
                      <w:szCs w:val="28"/>
                    </w:rPr>
                    <w:t xml:space="preserve">от </w:t>
                  </w:r>
                  <w:r w:rsidR="00597C88" w:rsidRPr="00597C88">
                    <w:rPr>
                      <w:rStyle w:val="FontStyle12"/>
                      <w:b w:val="0"/>
                      <w:sz w:val="28"/>
                      <w:szCs w:val="28"/>
                      <w:u w:val="single"/>
                    </w:rPr>
                    <w:t>29.11.2019</w:t>
                  </w:r>
                  <w:r w:rsidRPr="00004608">
                    <w:rPr>
                      <w:rStyle w:val="FontStyle12"/>
                      <w:b w:val="0"/>
                      <w:sz w:val="28"/>
                      <w:szCs w:val="28"/>
                    </w:rPr>
                    <w:t xml:space="preserve"> № </w:t>
                  </w:r>
                  <w:r w:rsidR="00597C88" w:rsidRPr="00597C88">
                    <w:rPr>
                      <w:rStyle w:val="FontStyle12"/>
                      <w:b w:val="0"/>
                      <w:sz w:val="28"/>
                      <w:szCs w:val="28"/>
                      <w:u w:val="single"/>
                    </w:rPr>
                    <w:t>69</w:t>
                  </w:r>
                </w:p>
                <w:p w:rsidR="00710CB5" w:rsidRDefault="00710CB5" w:rsidP="00710CB5">
                  <w:pPr>
                    <w:tabs>
                      <w:tab w:val="left" w:pos="9355"/>
                    </w:tabs>
                    <w:ind w:right="-5"/>
                  </w:pPr>
                  <w:r>
                    <w:t xml:space="preserve">          </w:t>
                  </w:r>
                </w:p>
                <w:p w:rsidR="00710CB5" w:rsidRDefault="00710CB5" w:rsidP="00710CB5"/>
              </w:txbxContent>
            </v:textbox>
          </v:shape>
        </w:pict>
      </w:r>
    </w:p>
    <w:p w:rsidR="00710CB5" w:rsidRPr="004C2BC2" w:rsidRDefault="00710CB5" w:rsidP="005D2381">
      <w:pPr>
        <w:pStyle w:val="Style2"/>
        <w:widowControl/>
        <w:ind w:right="5"/>
        <w:jc w:val="center"/>
        <w:rPr>
          <w:rStyle w:val="FontStyle12"/>
          <w:b w:val="0"/>
          <w:sz w:val="28"/>
          <w:szCs w:val="28"/>
        </w:rPr>
      </w:pPr>
    </w:p>
    <w:p w:rsidR="00710CB5" w:rsidRPr="004C2BC2" w:rsidRDefault="00710CB5" w:rsidP="005D2381">
      <w:pPr>
        <w:pStyle w:val="Style2"/>
        <w:widowControl/>
        <w:ind w:right="5"/>
        <w:jc w:val="center"/>
        <w:rPr>
          <w:rStyle w:val="FontStyle12"/>
          <w:b w:val="0"/>
          <w:sz w:val="28"/>
          <w:szCs w:val="28"/>
        </w:rPr>
      </w:pPr>
    </w:p>
    <w:p w:rsidR="00710CB5" w:rsidRPr="004C2BC2" w:rsidRDefault="00710CB5" w:rsidP="005D2381">
      <w:pPr>
        <w:pStyle w:val="Style2"/>
        <w:widowControl/>
        <w:ind w:right="5"/>
        <w:jc w:val="center"/>
        <w:rPr>
          <w:rStyle w:val="FontStyle12"/>
          <w:b w:val="0"/>
          <w:sz w:val="28"/>
          <w:szCs w:val="28"/>
        </w:rPr>
      </w:pPr>
    </w:p>
    <w:p w:rsidR="00710CB5" w:rsidRPr="004C2BC2" w:rsidRDefault="0084183D" w:rsidP="005D2381">
      <w:pPr>
        <w:pStyle w:val="Style2"/>
        <w:widowControl/>
        <w:ind w:right="5"/>
        <w:jc w:val="center"/>
        <w:rPr>
          <w:rStyle w:val="FontStyle12"/>
          <w:b w:val="0"/>
          <w:sz w:val="28"/>
          <w:szCs w:val="28"/>
        </w:rPr>
      </w:pPr>
      <w:r>
        <w:rPr>
          <w:bCs/>
          <w:noProof/>
          <w:sz w:val="28"/>
          <w:szCs w:val="28"/>
        </w:rPr>
        <w:pict>
          <v:shape id="_x0000_s1029" type="#_x0000_t202" style="position:absolute;left:0;text-align:left;margin-left:260.9pt;margin-top:8.85pt;width:227.25pt;height:94.1pt;z-index:251663360" strokecolor="white">
            <v:textbox style="mso-next-textbox:#_x0000_s1029">
              <w:txbxContent>
                <w:p w:rsidR="00202610" w:rsidRPr="00835965" w:rsidRDefault="00202610" w:rsidP="00202610">
                  <w:pPr>
                    <w:pStyle w:val="Style2"/>
                    <w:widowControl/>
                    <w:ind w:right="5"/>
                    <w:jc w:val="center"/>
                    <w:rPr>
                      <w:rStyle w:val="FontStyle12"/>
                      <w:rFonts w:eastAsia="Calibri"/>
                      <w:b w:val="0"/>
                      <w:sz w:val="28"/>
                      <w:szCs w:val="28"/>
                    </w:rPr>
                  </w:pPr>
                  <w:r w:rsidRPr="00835965">
                    <w:rPr>
                      <w:rStyle w:val="FontStyle12"/>
                      <w:rFonts w:eastAsia="Calibri"/>
                      <w:b w:val="0"/>
                      <w:sz w:val="28"/>
                      <w:szCs w:val="28"/>
                    </w:rPr>
                    <w:t>Глава местного самоуправления,</w:t>
                  </w:r>
                </w:p>
                <w:p w:rsidR="00202610" w:rsidRPr="00835965" w:rsidRDefault="00202610" w:rsidP="00202610">
                  <w:pPr>
                    <w:pStyle w:val="Style2"/>
                    <w:widowControl/>
                    <w:ind w:right="5"/>
                    <w:jc w:val="center"/>
                    <w:rPr>
                      <w:rStyle w:val="FontStyle12"/>
                      <w:rFonts w:eastAsia="Calibri"/>
                      <w:b w:val="0"/>
                      <w:sz w:val="28"/>
                      <w:szCs w:val="28"/>
                    </w:rPr>
                  </w:pPr>
                  <w:r w:rsidRPr="00835965">
                    <w:rPr>
                      <w:rStyle w:val="FontStyle12"/>
                      <w:rFonts w:eastAsia="Calibri"/>
                      <w:b w:val="0"/>
                      <w:sz w:val="28"/>
                      <w:szCs w:val="28"/>
                    </w:rPr>
                    <w:t xml:space="preserve">Княгининского </w:t>
                  </w:r>
                </w:p>
                <w:p w:rsidR="00202610" w:rsidRPr="00835965" w:rsidRDefault="00202610" w:rsidP="00202610">
                  <w:pPr>
                    <w:pStyle w:val="Style2"/>
                    <w:widowControl/>
                    <w:ind w:right="5"/>
                    <w:jc w:val="center"/>
                    <w:rPr>
                      <w:rStyle w:val="FontStyle12"/>
                      <w:rFonts w:eastAsia="Calibri"/>
                      <w:b w:val="0"/>
                      <w:sz w:val="28"/>
                      <w:szCs w:val="28"/>
                    </w:rPr>
                  </w:pPr>
                  <w:r w:rsidRPr="00835965">
                    <w:rPr>
                      <w:rStyle w:val="FontStyle12"/>
                      <w:rFonts w:eastAsia="Calibri"/>
                      <w:b w:val="0"/>
                      <w:sz w:val="28"/>
                      <w:szCs w:val="28"/>
                    </w:rPr>
                    <w:t xml:space="preserve">муниципального района </w:t>
                  </w:r>
                </w:p>
                <w:p w:rsidR="00202610" w:rsidRPr="00835965" w:rsidRDefault="00202610" w:rsidP="00202610">
                  <w:pPr>
                    <w:pStyle w:val="Style2"/>
                    <w:widowControl/>
                    <w:ind w:right="5"/>
                    <w:jc w:val="center"/>
                    <w:rPr>
                      <w:rStyle w:val="FontStyle12"/>
                      <w:rFonts w:eastAsia="Calibri"/>
                      <w:b w:val="0"/>
                      <w:sz w:val="28"/>
                      <w:szCs w:val="28"/>
                    </w:rPr>
                  </w:pPr>
                  <w:r w:rsidRPr="00835965">
                    <w:rPr>
                      <w:rStyle w:val="FontStyle12"/>
                      <w:rFonts w:eastAsia="Calibri"/>
                      <w:b w:val="0"/>
                      <w:sz w:val="28"/>
                      <w:szCs w:val="28"/>
                    </w:rPr>
                    <w:t>________________ Д.А.Тараканов</w:t>
                  </w:r>
                </w:p>
                <w:p w:rsidR="00202610" w:rsidRPr="009451C0" w:rsidRDefault="00202610" w:rsidP="00202610">
                  <w:pPr>
                    <w:pStyle w:val="Style2"/>
                    <w:widowControl/>
                    <w:ind w:right="5"/>
                    <w:jc w:val="center"/>
                    <w:rPr>
                      <w:rStyle w:val="FontStyle12"/>
                      <w:rFonts w:eastAsia="Calibri"/>
                      <w:b w:val="0"/>
                      <w:sz w:val="28"/>
                      <w:szCs w:val="28"/>
                    </w:rPr>
                  </w:pPr>
                  <w:r w:rsidRPr="00835965">
                    <w:rPr>
                      <w:rStyle w:val="FontStyle12"/>
                      <w:rFonts w:eastAsia="Calibri"/>
                      <w:b w:val="0"/>
                      <w:sz w:val="28"/>
                      <w:szCs w:val="28"/>
                    </w:rPr>
                    <w:t>«</w:t>
                  </w:r>
                  <w:r w:rsidR="009F71F5" w:rsidRPr="009F71F5">
                    <w:rPr>
                      <w:rStyle w:val="FontStyle12"/>
                      <w:rFonts w:eastAsia="Calibri"/>
                      <w:b w:val="0"/>
                      <w:sz w:val="28"/>
                      <w:szCs w:val="28"/>
                      <w:u w:val="single"/>
                    </w:rPr>
                    <w:t>29</w:t>
                  </w:r>
                  <w:r w:rsidRPr="00835965">
                    <w:rPr>
                      <w:rStyle w:val="FontStyle12"/>
                      <w:rFonts w:eastAsia="Calibri"/>
                      <w:b w:val="0"/>
                      <w:sz w:val="28"/>
                      <w:szCs w:val="28"/>
                    </w:rPr>
                    <w:t xml:space="preserve">» </w:t>
                  </w:r>
                  <w:r w:rsidR="009F71F5" w:rsidRPr="009F71F5">
                    <w:rPr>
                      <w:rStyle w:val="FontStyle12"/>
                      <w:rFonts w:eastAsia="Calibri"/>
                      <w:b w:val="0"/>
                      <w:sz w:val="28"/>
                      <w:szCs w:val="28"/>
                      <w:u w:val="single"/>
                    </w:rPr>
                    <w:t>ноября 2019</w:t>
                  </w:r>
                  <w:r w:rsidRPr="009F71F5">
                    <w:rPr>
                      <w:rStyle w:val="FontStyle12"/>
                      <w:rFonts w:eastAsia="Calibri"/>
                      <w:b w:val="0"/>
                      <w:sz w:val="28"/>
                      <w:szCs w:val="28"/>
                      <w:u w:val="single"/>
                    </w:rPr>
                    <w:t>года</w:t>
                  </w:r>
                </w:p>
                <w:p w:rsidR="00202610" w:rsidRDefault="00202610" w:rsidP="00202610">
                  <w:pPr>
                    <w:tabs>
                      <w:tab w:val="left" w:pos="9355"/>
                    </w:tabs>
                    <w:ind w:right="-5"/>
                  </w:pPr>
                  <w:r>
                    <w:t xml:space="preserve">          </w:t>
                  </w:r>
                </w:p>
                <w:p w:rsidR="00202610" w:rsidRDefault="00202610" w:rsidP="00202610"/>
              </w:txbxContent>
            </v:textbox>
          </v:shape>
        </w:pict>
      </w:r>
    </w:p>
    <w:p w:rsidR="00710CB5" w:rsidRPr="004C2BC2" w:rsidRDefault="00710CB5" w:rsidP="005D2381">
      <w:pPr>
        <w:pStyle w:val="Style2"/>
        <w:widowControl/>
        <w:ind w:right="5"/>
        <w:jc w:val="center"/>
        <w:rPr>
          <w:rStyle w:val="FontStyle12"/>
          <w:b w:val="0"/>
          <w:sz w:val="28"/>
          <w:szCs w:val="28"/>
        </w:rPr>
      </w:pPr>
    </w:p>
    <w:p w:rsidR="00710CB5" w:rsidRPr="004C2BC2" w:rsidRDefault="00710CB5" w:rsidP="005D2381">
      <w:pPr>
        <w:pStyle w:val="Style2"/>
        <w:widowControl/>
        <w:ind w:right="5"/>
        <w:jc w:val="center"/>
        <w:rPr>
          <w:rStyle w:val="FontStyle12"/>
          <w:b w:val="0"/>
          <w:sz w:val="28"/>
          <w:szCs w:val="28"/>
        </w:rPr>
      </w:pPr>
    </w:p>
    <w:p w:rsidR="00C90B67" w:rsidRPr="004C2BC2" w:rsidRDefault="00C90B67" w:rsidP="00C90B67">
      <w:pPr>
        <w:pStyle w:val="Style2"/>
        <w:widowControl/>
        <w:ind w:right="5"/>
        <w:jc w:val="right"/>
        <w:rPr>
          <w:rStyle w:val="FontStyle12"/>
          <w:sz w:val="28"/>
          <w:szCs w:val="28"/>
        </w:rPr>
      </w:pPr>
    </w:p>
    <w:p w:rsidR="00C90B67" w:rsidRPr="004C2BC2" w:rsidRDefault="00C90B67" w:rsidP="00C90B67">
      <w:pPr>
        <w:pStyle w:val="Style2"/>
        <w:widowControl/>
        <w:ind w:right="5"/>
        <w:jc w:val="center"/>
        <w:rPr>
          <w:rStyle w:val="FontStyle12"/>
          <w:b w:val="0"/>
          <w:sz w:val="28"/>
          <w:szCs w:val="28"/>
        </w:rPr>
      </w:pPr>
    </w:p>
    <w:p w:rsidR="00C90B67" w:rsidRPr="004C2BC2" w:rsidRDefault="00C90B67" w:rsidP="00C90B67">
      <w:pPr>
        <w:pStyle w:val="Style2"/>
        <w:widowControl/>
        <w:ind w:right="5"/>
        <w:jc w:val="right"/>
        <w:rPr>
          <w:rStyle w:val="FontStyle12"/>
          <w:b w:val="0"/>
          <w:sz w:val="28"/>
          <w:szCs w:val="28"/>
        </w:rPr>
      </w:pPr>
      <w:r w:rsidRPr="004C2BC2">
        <w:rPr>
          <w:rStyle w:val="FontStyle12"/>
          <w:b w:val="0"/>
          <w:sz w:val="28"/>
          <w:szCs w:val="28"/>
        </w:rPr>
        <w:t xml:space="preserve">                          </w:t>
      </w:r>
    </w:p>
    <w:p w:rsidR="00C90B67" w:rsidRPr="004C2BC2" w:rsidRDefault="00C90B67" w:rsidP="00C90B67">
      <w:pPr>
        <w:pStyle w:val="Style2"/>
        <w:widowControl/>
        <w:ind w:right="5"/>
        <w:jc w:val="center"/>
        <w:rPr>
          <w:rStyle w:val="FontStyle12"/>
          <w:sz w:val="28"/>
          <w:szCs w:val="28"/>
        </w:rPr>
      </w:pPr>
    </w:p>
    <w:p w:rsidR="00C90B67" w:rsidRPr="004C2BC2" w:rsidRDefault="0084183D" w:rsidP="00C90B67">
      <w:pPr>
        <w:pStyle w:val="Style2"/>
        <w:widowControl/>
        <w:ind w:right="5"/>
        <w:jc w:val="center"/>
        <w:rPr>
          <w:rStyle w:val="FontStyle12"/>
          <w:sz w:val="28"/>
          <w:szCs w:val="28"/>
        </w:rPr>
      </w:pPr>
      <w:r w:rsidRPr="0084183D">
        <w:rPr>
          <w:bCs/>
          <w:noProof/>
          <w:sz w:val="28"/>
          <w:szCs w:val="28"/>
        </w:rPr>
        <w:pict>
          <v:shape id="_x0000_s1030" type="#_x0000_t202" style="position:absolute;left:0;text-align:left;margin-left:260.9pt;margin-top:2.25pt;width:227.25pt;height:103.4pt;z-index:251664384" strokecolor="white">
            <v:textbox style="mso-next-textbox:#_x0000_s1030">
              <w:txbxContent>
                <w:p w:rsidR="0017160C" w:rsidRPr="004C2BC2" w:rsidRDefault="0017160C" w:rsidP="0017160C">
                  <w:pPr>
                    <w:pStyle w:val="ConsPlusTitle"/>
                    <w:widowControl/>
                    <w:ind w:left="-567"/>
                    <w:jc w:val="both"/>
                    <w:rPr>
                      <w:rFonts w:ascii="Times New Roman" w:hAnsi="Times New Roman" w:cs="Times New Roman"/>
                      <w:b w:val="0"/>
                      <w:sz w:val="28"/>
                      <w:szCs w:val="28"/>
                    </w:rPr>
                  </w:pPr>
                  <w:r w:rsidRPr="004C2BC2">
                    <w:rPr>
                      <w:rFonts w:ascii="Times New Roman" w:hAnsi="Times New Roman" w:cs="Times New Roman"/>
                      <w:b w:val="0"/>
                      <w:sz w:val="28"/>
                      <w:szCs w:val="28"/>
                    </w:rPr>
                    <w:t xml:space="preserve">        Председатель Земского собрания </w:t>
                  </w:r>
                </w:p>
                <w:p w:rsidR="000F5D08" w:rsidRPr="004C2BC2" w:rsidRDefault="0017160C" w:rsidP="0017160C">
                  <w:pPr>
                    <w:pStyle w:val="Style2"/>
                    <w:widowControl/>
                    <w:ind w:right="5"/>
                    <w:jc w:val="center"/>
                    <w:rPr>
                      <w:sz w:val="28"/>
                      <w:szCs w:val="28"/>
                    </w:rPr>
                  </w:pPr>
                  <w:r w:rsidRPr="004C2BC2">
                    <w:rPr>
                      <w:sz w:val="28"/>
                      <w:szCs w:val="28"/>
                    </w:rPr>
                    <w:t>Княгининского</w:t>
                  </w:r>
                </w:p>
                <w:p w:rsidR="00AD740D" w:rsidRPr="004C2BC2" w:rsidRDefault="000F5D08" w:rsidP="0017160C">
                  <w:pPr>
                    <w:pStyle w:val="Style2"/>
                    <w:widowControl/>
                    <w:ind w:right="5"/>
                    <w:jc w:val="center"/>
                    <w:rPr>
                      <w:rStyle w:val="FontStyle12"/>
                      <w:rFonts w:eastAsia="Calibri"/>
                      <w:b w:val="0"/>
                      <w:sz w:val="28"/>
                      <w:szCs w:val="28"/>
                    </w:rPr>
                  </w:pPr>
                  <w:r w:rsidRPr="004C2BC2">
                    <w:rPr>
                      <w:sz w:val="28"/>
                      <w:szCs w:val="28"/>
                    </w:rPr>
                    <w:t xml:space="preserve">муниципального </w:t>
                  </w:r>
                  <w:r w:rsidR="0017160C" w:rsidRPr="004C2BC2">
                    <w:rPr>
                      <w:sz w:val="28"/>
                      <w:szCs w:val="28"/>
                    </w:rPr>
                    <w:t>района</w:t>
                  </w:r>
                  <w:r w:rsidR="00AD740D" w:rsidRPr="004C2BC2">
                    <w:rPr>
                      <w:rStyle w:val="FontStyle12"/>
                      <w:rFonts w:eastAsia="Calibri"/>
                      <w:b w:val="0"/>
                      <w:sz w:val="28"/>
                      <w:szCs w:val="28"/>
                    </w:rPr>
                    <w:t xml:space="preserve"> </w:t>
                  </w:r>
                </w:p>
                <w:p w:rsidR="00AD740D" w:rsidRPr="004C2BC2" w:rsidRDefault="00AD740D" w:rsidP="00AD740D">
                  <w:pPr>
                    <w:pStyle w:val="Style2"/>
                    <w:widowControl/>
                    <w:ind w:right="5"/>
                    <w:jc w:val="center"/>
                    <w:rPr>
                      <w:rStyle w:val="FontStyle12"/>
                      <w:rFonts w:eastAsia="Calibri"/>
                      <w:b w:val="0"/>
                      <w:sz w:val="28"/>
                      <w:szCs w:val="28"/>
                    </w:rPr>
                  </w:pPr>
                  <w:r w:rsidRPr="004C2BC2">
                    <w:rPr>
                      <w:rStyle w:val="FontStyle12"/>
                      <w:rFonts w:eastAsia="Calibri"/>
                      <w:b w:val="0"/>
                      <w:sz w:val="28"/>
                      <w:szCs w:val="28"/>
                    </w:rPr>
                    <w:t xml:space="preserve">________________ </w:t>
                  </w:r>
                  <w:proofErr w:type="spellStart"/>
                  <w:r w:rsidR="00657F8F" w:rsidRPr="004C2BC2">
                    <w:rPr>
                      <w:rStyle w:val="FontStyle12"/>
                      <w:rFonts w:eastAsia="Calibri"/>
                      <w:b w:val="0"/>
                      <w:sz w:val="28"/>
                      <w:szCs w:val="28"/>
                    </w:rPr>
                    <w:t>Е.А.Шамин</w:t>
                  </w:r>
                  <w:proofErr w:type="spellEnd"/>
                </w:p>
                <w:p w:rsidR="00AD740D" w:rsidRPr="009451C0" w:rsidRDefault="009F71F5" w:rsidP="00AD740D">
                  <w:pPr>
                    <w:pStyle w:val="Style2"/>
                    <w:widowControl/>
                    <w:ind w:right="5"/>
                    <w:jc w:val="center"/>
                    <w:rPr>
                      <w:rStyle w:val="FontStyle12"/>
                      <w:rFonts w:eastAsia="Calibri"/>
                      <w:b w:val="0"/>
                      <w:sz w:val="28"/>
                      <w:szCs w:val="28"/>
                    </w:rPr>
                  </w:pPr>
                  <w:r w:rsidRPr="00835965">
                    <w:rPr>
                      <w:rStyle w:val="FontStyle12"/>
                      <w:rFonts w:eastAsia="Calibri"/>
                      <w:b w:val="0"/>
                      <w:sz w:val="28"/>
                      <w:szCs w:val="28"/>
                    </w:rPr>
                    <w:t>«</w:t>
                  </w:r>
                  <w:r w:rsidRPr="009F71F5">
                    <w:rPr>
                      <w:rStyle w:val="FontStyle12"/>
                      <w:rFonts w:eastAsia="Calibri"/>
                      <w:b w:val="0"/>
                      <w:sz w:val="28"/>
                      <w:szCs w:val="28"/>
                      <w:u w:val="single"/>
                    </w:rPr>
                    <w:t>29</w:t>
                  </w:r>
                  <w:r w:rsidRPr="00835965">
                    <w:rPr>
                      <w:rStyle w:val="FontStyle12"/>
                      <w:rFonts w:eastAsia="Calibri"/>
                      <w:b w:val="0"/>
                      <w:sz w:val="28"/>
                      <w:szCs w:val="28"/>
                    </w:rPr>
                    <w:t xml:space="preserve">» </w:t>
                  </w:r>
                  <w:r w:rsidRPr="009F71F5">
                    <w:rPr>
                      <w:rStyle w:val="FontStyle12"/>
                      <w:rFonts w:eastAsia="Calibri"/>
                      <w:b w:val="0"/>
                      <w:sz w:val="28"/>
                      <w:szCs w:val="28"/>
                      <w:u w:val="single"/>
                    </w:rPr>
                    <w:t>ноября 2019года</w:t>
                  </w:r>
                </w:p>
                <w:p w:rsidR="00AD740D" w:rsidRDefault="00AD740D" w:rsidP="00AD740D">
                  <w:pPr>
                    <w:tabs>
                      <w:tab w:val="left" w:pos="9355"/>
                    </w:tabs>
                    <w:ind w:right="-5"/>
                  </w:pPr>
                  <w:r>
                    <w:t xml:space="preserve">          </w:t>
                  </w:r>
                </w:p>
                <w:p w:rsidR="00AD740D" w:rsidRDefault="00AD740D" w:rsidP="00AD740D"/>
              </w:txbxContent>
            </v:textbox>
          </v:shape>
        </w:pict>
      </w:r>
    </w:p>
    <w:p w:rsidR="00C90B67" w:rsidRPr="004C2BC2" w:rsidRDefault="00C90B67" w:rsidP="00C90B67">
      <w:pPr>
        <w:pStyle w:val="Style2"/>
        <w:widowControl/>
        <w:ind w:right="5"/>
        <w:jc w:val="center"/>
        <w:rPr>
          <w:rStyle w:val="FontStyle12"/>
          <w:sz w:val="28"/>
          <w:szCs w:val="28"/>
        </w:rPr>
      </w:pPr>
    </w:p>
    <w:p w:rsidR="00C90B67" w:rsidRPr="004C2BC2" w:rsidRDefault="00C90B67" w:rsidP="00C90B67">
      <w:pPr>
        <w:pStyle w:val="Style2"/>
        <w:widowControl/>
        <w:ind w:right="5"/>
        <w:jc w:val="center"/>
        <w:rPr>
          <w:rStyle w:val="FontStyle12"/>
          <w:sz w:val="28"/>
          <w:szCs w:val="28"/>
        </w:rPr>
      </w:pPr>
    </w:p>
    <w:p w:rsidR="00C90B67" w:rsidRPr="004C2BC2" w:rsidRDefault="00C90B67" w:rsidP="00C90B67">
      <w:pPr>
        <w:pStyle w:val="Style2"/>
        <w:widowControl/>
        <w:ind w:right="5"/>
        <w:jc w:val="center"/>
        <w:rPr>
          <w:rStyle w:val="FontStyle12"/>
          <w:sz w:val="28"/>
          <w:szCs w:val="28"/>
        </w:rPr>
      </w:pPr>
    </w:p>
    <w:p w:rsidR="00C90B67" w:rsidRPr="004C2BC2" w:rsidRDefault="00C90B67" w:rsidP="00C90B67">
      <w:pPr>
        <w:pStyle w:val="Style2"/>
        <w:widowControl/>
        <w:ind w:right="5"/>
        <w:jc w:val="center"/>
        <w:rPr>
          <w:rStyle w:val="FontStyle12"/>
          <w:sz w:val="28"/>
          <w:szCs w:val="28"/>
        </w:rPr>
      </w:pPr>
    </w:p>
    <w:p w:rsidR="00C90B67" w:rsidRPr="004C2BC2" w:rsidRDefault="00C90B67" w:rsidP="00C90B67">
      <w:pPr>
        <w:pStyle w:val="Style2"/>
        <w:widowControl/>
        <w:ind w:right="5"/>
        <w:jc w:val="center"/>
        <w:rPr>
          <w:rStyle w:val="FontStyle12"/>
          <w:sz w:val="28"/>
          <w:szCs w:val="28"/>
        </w:rPr>
      </w:pPr>
    </w:p>
    <w:p w:rsidR="00C90B67" w:rsidRPr="004C2BC2" w:rsidRDefault="00C90B67" w:rsidP="00C90B67">
      <w:pPr>
        <w:pStyle w:val="Style2"/>
        <w:widowControl/>
        <w:ind w:right="5"/>
        <w:jc w:val="center"/>
        <w:rPr>
          <w:rStyle w:val="FontStyle12"/>
          <w:sz w:val="28"/>
          <w:szCs w:val="28"/>
        </w:rPr>
      </w:pPr>
    </w:p>
    <w:p w:rsidR="00C90B67" w:rsidRPr="004C2BC2" w:rsidRDefault="00C90B67" w:rsidP="00C90B67">
      <w:pPr>
        <w:pStyle w:val="Style2"/>
        <w:widowControl/>
        <w:ind w:right="5"/>
        <w:jc w:val="center"/>
        <w:rPr>
          <w:rStyle w:val="FontStyle12"/>
          <w:sz w:val="28"/>
          <w:szCs w:val="28"/>
        </w:rPr>
      </w:pPr>
    </w:p>
    <w:p w:rsidR="00C90B67" w:rsidRPr="004C2BC2" w:rsidRDefault="00C90B67" w:rsidP="00C90B67">
      <w:pPr>
        <w:pStyle w:val="Style2"/>
        <w:widowControl/>
        <w:ind w:right="5"/>
        <w:jc w:val="center"/>
        <w:rPr>
          <w:rStyle w:val="FontStyle12"/>
          <w:sz w:val="28"/>
          <w:szCs w:val="28"/>
        </w:rPr>
      </w:pPr>
    </w:p>
    <w:p w:rsidR="00C90B67" w:rsidRPr="004C2BC2" w:rsidRDefault="00C90B67" w:rsidP="00C90B67">
      <w:pPr>
        <w:pStyle w:val="Style2"/>
        <w:widowControl/>
        <w:spacing w:line="480" w:lineRule="auto"/>
        <w:ind w:right="6"/>
        <w:jc w:val="center"/>
        <w:rPr>
          <w:rStyle w:val="FontStyle12"/>
          <w:sz w:val="28"/>
          <w:szCs w:val="28"/>
        </w:rPr>
      </w:pPr>
      <w:r w:rsidRPr="004C2BC2">
        <w:rPr>
          <w:rStyle w:val="FontStyle12"/>
          <w:sz w:val="28"/>
          <w:szCs w:val="28"/>
        </w:rPr>
        <w:t>ПОЛОЖЕНИЕ</w:t>
      </w:r>
    </w:p>
    <w:p w:rsidR="00C90B67" w:rsidRPr="004C2BC2" w:rsidRDefault="00C90B67" w:rsidP="00C90B67">
      <w:pPr>
        <w:pStyle w:val="Style2"/>
        <w:widowControl/>
        <w:spacing w:line="480" w:lineRule="auto"/>
        <w:ind w:right="6"/>
        <w:jc w:val="center"/>
        <w:rPr>
          <w:rStyle w:val="FontStyle12"/>
          <w:sz w:val="28"/>
          <w:szCs w:val="28"/>
        </w:rPr>
      </w:pPr>
      <w:r w:rsidRPr="004C2BC2">
        <w:rPr>
          <w:rStyle w:val="FontStyle12"/>
          <w:sz w:val="28"/>
          <w:szCs w:val="28"/>
        </w:rPr>
        <w:t xml:space="preserve">О ФИНАНСОВОМ УПРАВЛЕНИИ </w:t>
      </w:r>
    </w:p>
    <w:p w:rsidR="00D21FF9" w:rsidRPr="004C2BC2" w:rsidRDefault="00C90B67" w:rsidP="00C90B67">
      <w:pPr>
        <w:pStyle w:val="Style2"/>
        <w:widowControl/>
        <w:spacing w:line="480" w:lineRule="auto"/>
        <w:ind w:right="6"/>
        <w:jc w:val="center"/>
        <w:rPr>
          <w:rStyle w:val="FontStyle12"/>
          <w:sz w:val="28"/>
          <w:szCs w:val="28"/>
        </w:rPr>
      </w:pPr>
      <w:r w:rsidRPr="004C2BC2">
        <w:rPr>
          <w:rStyle w:val="FontStyle12"/>
          <w:sz w:val="28"/>
          <w:szCs w:val="28"/>
        </w:rPr>
        <w:t xml:space="preserve">АДМИНИСТРАЦИИ КНЯГИНИНСКОГО </w:t>
      </w:r>
    </w:p>
    <w:p w:rsidR="00C90B67" w:rsidRPr="004C2BC2" w:rsidRDefault="00D21FF9" w:rsidP="00C90B67">
      <w:pPr>
        <w:pStyle w:val="Style2"/>
        <w:widowControl/>
        <w:spacing w:line="480" w:lineRule="auto"/>
        <w:ind w:right="6"/>
        <w:jc w:val="center"/>
        <w:rPr>
          <w:rStyle w:val="FontStyle12"/>
          <w:sz w:val="28"/>
          <w:szCs w:val="28"/>
        </w:rPr>
      </w:pPr>
      <w:r w:rsidRPr="004C2BC2">
        <w:rPr>
          <w:rStyle w:val="FontStyle12"/>
          <w:sz w:val="28"/>
          <w:szCs w:val="28"/>
        </w:rPr>
        <w:t xml:space="preserve">МУНИЦИПАЛЬНОГО </w:t>
      </w:r>
      <w:r w:rsidR="00C90B67" w:rsidRPr="004C2BC2">
        <w:rPr>
          <w:rStyle w:val="FontStyle12"/>
          <w:sz w:val="28"/>
          <w:szCs w:val="28"/>
        </w:rPr>
        <w:t>РАЙОНА</w:t>
      </w:r>
    </w:p>
    <w:p w:rsidR="00A46502" w:rsidRPr="004C2BC2" w:rsidRDefault="00A46502" w:rsidP="00C90B67">
      <w:pPr>
        <w:pStyle w:val="Style2"/>
        <w:widowControl/>
        <w:spacing w:line="480" w:lineRule="auto"/>
        <w:ind w:right="6"/>
        <w:jc w:val="center"/>
        <w:rPr>
          <w:rStyle w:val="FontStyle12"/>
          <w:sz w:val="28"/>
          <w:szCs w:val="28"/>
        </w:rPr>
      </w:pPr>
      <w:r w:rsidRPr="004C2BC2">
        <w:rPr>
          <w:rStyle w:val="FontStyle12"/>
          <w:sz w:val="28"/>
          <w:szCs w:val="28"/>
        </w:rPr>
        <w:t>НИЖЕГОРОДСКОЙ ОБЛАСТИ</w:t>
      </w:r>
    </w:p>
    <w:p w:rsidR="00C90B67" w:rsidRPr="004C2BC2" w:rsidRDefault="00C90B67" w:rsidP="00C90B67">
      <w:pPr>
        <w:pStyle w:val="Style2"/>
        <w:widowControl/>
        <w:spacing w:line="480" w:lineRule="auto"/>
        <w:ind w:right="6"/>
        <w:jc w:val="center"/>
        <w:rPr>
          <w:rStyle w:val="FontStyle12"/>
          <w:sz w:val="28"/>
          <w:szCs w:val="28"/>
        </w:rPr>
      </w:pPr>
      <w:r w:rsidRPr="004C2BC2">
        <w:rPr>
          <w:rStyle w:val="FontStyle12"/>
          <w:sz w:val="28"/>
          <w:szCs w:val="28"/>
        </w:rPr>
        <w:t>(в новой редакции)</w:t>
      </w:r>
    </w:p>
    <w:p w:rsidR="00C90B67" w:rsidRPr="004C2BC2" w:rsidRDefault="00C90B67" w:rsidP="00C90B67">
      <w:pPr>
        <w:pStyle w:val="Style2"/>
        <w:widowControl/>
        <w:ind w:right="5"/>
        <w:jc w:val="center"/>
        <w:rPr>
          <w:rStyle w:val="FontStyle12"/>
          <w:sz w:val="28"/>
          <w:szCs w:val="28"/>
        </w:rPr>
      </w:pPr>
    </w:p>
    <w:p w:rsidR="00C90B67" w:rsidRPr="004C2BC2" w:rsidRDefault="00C90B67" w:rsidP="00C90B67">
      <w:pPr>
        <w:pStyle w:val="Style2"/>
        <w:widowControl/>
        <w:ind w:right="5"/>
        <w:jc w:val="center"/>
        <w:rPr>
          <w:rStyle w:val="FontStyle12"/>
          <w:sz w:val="28"/>
          <w:szCs w:val="28"/>
        </w:rPr>
      </w:pPr>
    </w:p>
    <w:p w:rsidR="00C90B67" w:rsidRPr="004C2BC2" w:rsidRDefault="00C90B67" w:rsidP="00C90B67">
      <w:pPr>
        <w:pStyle w:val="Style2"/>
        <w:widowControl/>
        <w:ind w:right="5"/>
        <w:jc w:val="center"/>
        <w:rPr>
          <w:rStyle w:val="FontStyle12"/>
          <w:sz w:val="28"/>
          <w:szCs w:val="28"/>
        </w:rPr>
      </w:pPr>
    </w:p>
    <w:p w:rsidR="00C90B67" w:rsidRPr="004C2BC2" w:rsidRDefault="00C90B67" w:rsidP="00C90B67">
      <w:pPr>
        <w:pStyle w:val="Style2"/>
        <w:widowControl/>
        <w:ind w:right="5"/>
        <w:jc w:val="center"/>
        <w:rPr>
          <w:rStyle w:val="FontStyle12"/>
          <w:sz w:val="28"/>
          <w:szCs w:val="28"/>
        </w:rPr>
      </w:pPr>
    </w:p>
    <w:p w:rsidR="00C90B67" w:rsidRPr="004C2BC2" w:rsidRDefault="00C90B67" w:rsidP="00C90B67">
      <w:pPr>
        <w:pStyle w:val="Style2"/>
        <w:widowControl/>
        <w:ind w:right="5"/>
        <w:jc w:val="center"/>
        <w:rPr>
          <w:rStyle w:val="FontStyle12"/>
          <w:sz w:val="28"/>
          <w:szCs w:val="28"/>
        </w:rPr>
      </w:pPr>
    </w:p>
    <w:p w:rsidR="00C90B67" w:rsidRPr="004C2BC2" w:rsidRDefault="00C90B67" w:rsidP="00C90B67">
      <w:pPr>
        <w:pStyle w:val="Style2"/>
        <w:widowControl/>
        <w:ind w:right="5"/>
        <w:jc w:val="center"/>
        <w:rPr>
          <w:rStyle w:val="FontStyle12"/>
          <w:sz w:val="28"/>
          <w:szCs w:val="28"/>
        </w:rPr>
      </w:pPr>
    </w:p>
    <w:p w:rsidR="00C90B67" w:rsidRPr="004C2BC2" w:rsidRDefault="00C90B67" w:rsidP="00C90B67">
      <w:pPr>
        <w:pStyle w:val="Style2"/>
        <w:widowControl/>
        <w:ind w:right="5"/>
        <w:jc w:val="center"/>
        <w:rPr>
          <w:rStyle w:val="FontStyle12"/>
          <w:sz w:val="28"/>
          <w:szCs w:val="28"/>
        </w:rPr>
      </w:pPr>
    </w:p>
    <w:p w:rsidR="00C90B67" w:rsidRDefault="00C90B67" w:rsidP="00C90B67">
      <w:pPr>
        <w:pStyle w:val="Style2"/>
        <w:widowControl/>
        <w:ind w:right="5"/>
        <w:jc w:val="center"/>
        <w:rPr>
          <w:rStyle w:val="FontStyle12"/>
          <w:sz w:val="28"/>
          <w:szCs w:val="28"/>
        </w:rPr>
      </w:pPr>
    </w:p>
    <w:p w:rsidR="002B2EEF" w:rsidRPr="004C2BC2" w:rsidRDefault="002B2EEF" w:rsidP="00C90B67">
      <w:pPr>
        <w:pStyle w:val="Style2"/>
        <w:widowControl/>
        <w:ind w:right="5"/>
        <w:jc w:val="center"/>
        <w:rPr>
          <w:rStyle w:val="FontStyle12"/>
          <w:sz w:val="28"/>
          <w:szCs w:val="28"/>
        </w:rPr>
      </w:pPr>
    </w:p>
    <w:p w:rsidR="00C90B67" w:rsidRPr="004C2BC2" w:rsidRDefault="00C90B67" w:rsidP="00C90B67">
      <w:pPr>
        <w:pStyle w:val="Style2"/>
        <w:widowControl/>
        <w:ind w:right="5"/>
        <w:jc w:val="center"/>
        <w:rPr>
          <w:rStyle w:val="FontStyle12"/>
          <w:sz w:val="28"/>
          <w:szCs w:val="28"/>
        </w:rPr>
      </w:pPr>
    </w:p>
    <w:p w:rsidR="00C90B67" w:rsidRPr="004C2BC2" w:rsidRDefault="00C90B67" w:rsidP="00C90B67">
      <w:pPr>
        <w:pStyle w:val="Style2"/>
        <w:widowControl/>
        <w:ind w:right="5"/>
        <w:jc w:val="center"/>
        <w:rPr>
          <w:rStyle w:val="FontStyle12"/>
          <w:sz w:val="28"/>
          <w:szCs w:val="28"/>
        </w:rPr>
      </w:pPr>
    </w:p>
    <w:p w:rsidR="00C90B67" w:rsidRPr="004C2BC2" w:rsidRDefault="00C90B67" w:rsidP="00F3231B">
      <w:pPr>
        <w:pStyle w:val="Style2"/>
        <w:widowControl/>
        <w:jc w:val="center"/>
        <w:rPr>
          <w:rStyle w:val="FontStyle12"/>
          <w:sz w:val="28"/>
          <w:szCs w:val="28"/>
        </w:rPr>
      </w:pPr>
      <w:proofErr w:type="spellStart"/>
      <w:r w:rsidRPr="004C2BC2">
        <w:rPr>
          <w:rStyle w:val="FontStyle12"/>
          <w:sz w:val="28"/>
          <w:szCs w:val="28"/>
        </w:rPr>
        <w:t>г</w:t>
      </w:r>
      <w:proofErr w:type="gramStart"/>
      <w:r w:rsidRPr="004C2BC2">
        <w:rPr>
          <w:rStyle w:val="FontStyle12"/>
          <w:sz w:val="28"/>
          <w:szCs w:val="28"/>
        </w:rPr>
        <w:t>.К</w:t>
      </w:r>
      <w:proofErr w:type="gramEnd"/>
      <w:r w:rsidRPr="004C2BC2">
        <w:rPr>
          <w:rStyle w:val="FontStyle12"/>
          <w:sz w:val="28"/>
          <w:szCs w:val="28"/>
        </w:rPr>
        <w:t>нягиннино</w:t>
      </w:r>
      <w:proofErr w:type="spellEnd"/>
    </w:p>
    <w:p w:rsidR="00C90B67" w:rsidRPr="004C2BC2" w:rsidRDefault="00C90B67" w:rsidP="00F3231B">
      <w:pPr>
        <w:pStyle w:val="Style2"/>
        <w:widowControl/>
        <w:jc w:val="center"/>
        <w:rPr>
          <w:rStyle w:val="FontStyle12"/>
          <w:sz w:val="28"/>
          <w:szCs w:val="28"/>
        </w:rPr>
      </w:pPr>
      <w:r w:rsidRPr="004C2BC2">
        <w:rPr>
          <w:rStyle w:val="FontStyle12"/>
          <w:sz w:val="28"/>
          <w:szCs w:val="28"/>
        </w:rPr>
        <w:t>201</w:t>
      </w:r>
      <w:r w:rsidR="00CC434D" w:rsidRPr="004C2BC2">
        <w:rPr>
          <w:rStyle w:val="FontStyle12"/>
          <w:sz w:val="28"/>
          <w:szCs w:val="28"/>
        </w:rPr>
        <w:t>9</w:t>
      </w:r>
      <w:r w:rsidRPr="004C2BC2">
        <w:rPr>
          <w:rStyle w:val="FontStyle12"/>
          <w:sz w:val="28"/>
          <w:szCs w:val="28"/>
        </w:rPr>
        <w:t xml:space="preserve"> год</w:t>
      </w:r>
    </w:p>
    <w:p w:rsidR="00C90B67" w:rsidRPr="004C2BC2" w:rsidRDefault="00C90B67" w:rsidP="006B6631">
      <w:pPr>
        <w:pStyle w:val="Style2"/>
        <w:widowControl/>
        <w:numPr>
          <w:ilvl w:val="0"/>
          <w:numId w:val="20"/>
        </w:numPr>
        <w:spacing w:line="360" w:lineRule="auto"/>
        <w:ind w:right="5"/>
        <w:jc w:val="center"/>
        <w:rPr>
          <w:rStyle w:val="FontStyle12"/>
          <w:sz w:val="28"/>
          <w:szCs w:val="28"/>
        </w:rPr>
      </w:pPr>
      <w:r w:rsidRPr="004C2BC2">
        <w:rPr>
          <w:rStyle w:val="FontStyle12"/>
          <w:sz w:val="28"/>
          <w:szCs w:val="28"/>
        </w:rPr>
        <w:lastRenderedPageBreak/>
        <w:t>ОБЩИЕ ПОЛОЖЕНИЯ</w:t>
      </w:r>
    </w:p>
    <w:p w:rsidR="006B6631" w:rsidRPr="004C2BC2" w:rsidRDefault="006B6631" w:rsidP="006B6631">
      <w:pPr>
        <w:pStyle w:val="Style2"/>
        <w:widowControl/>
        <w:spacing w:line="360" w:lineRule="auto"/>
        <w:ind w:left="1069" w:right="5"/>
        <w:rPr>
          <w:rStyle w:val="FontStyle12"/>
          <w:sz w:val="28"/>
          <w:szCs w:val="28"/>
        </w:rPr>
      </w:pPr>
    </w:p>
    <w:p w:rsidR="00C90B67" w:rsidRPr="004C2BC2" w:rsidRDefault="00C90B67" w:rsidP="00C90B67">
      <w:pPr>
        <w:pStyle w:val="Style3"/>
        <w:widowControl/>
        <w:numPr>
          <w:ilvl w:val="0"/>
          <w:numId w:val="1"/>
        </w:numPr>
        <w:tabs>
          <w:tab w:val="left" w:pos="1349"/>
        </w:tabs>
        <w:spacing w:line="360" w:lineRule="auto"/>
        <w:ind w:firstLine="709"/>
        <w:rPr>
          <w:rStyle w:val="FontStyle11"/>
          <w:sz w:val="28"/>
          <w:szCs w:val="28"/>
        </w:rPr>
      </w:pPr>
      <w:r w:rsidRPr="004C2BC2">
        <w:rPr>
          <w:rStyle w:val="FontStyle11"/>
          <w:sz w:val="28"/>
          <w:szCs w:val="28"/>
        </w:rPr>
        <w:t xml:space="preserve">Финансовое управление администрации Княгининского </w:t>
      </w:r>
      <w:r w:rsidR="00F401C3" w:rsidRPr="004C2BC2">
        <w:rPr>
          <w:rStyle w:val="FontStyle11"/>
          <w:sz w:val="28"/>
          <w:szCs w:val="28"/>
        </w:rPr>
        <w:t xml:space="preserve">муниципального </w:t>
      </w:r>
      <w:r w:rsidRPr="004C2BC2">
        <w:rPr>
          <w:rStyle w:val="FontStyle11"/>
          <w:sz w:val="28"/>
          <w:szCs w:val="28"/>
        </w:rPr>
        <w:t>района</w:t>
      </w:r>
      <w:r w:rsidR="00E2364A" w:rsidRPr="004C2BC2">
        <w:rPr>
          <w:rStyle w:val="FontStyle11"/>
          <w:sz w:val="28"/>
          <w:szCs w:val="28"/>
        </w:rPr>
        <w:t xml:space="preserve"> Нижегородской области</w:t>
      </w:r>
      <w:r w:rsidRPr="004C2BC2">
        <w:rPr>
          <w:rStyle w:val="FontStyle11"/>
          <w:sz w:val="28"/>
          <w:szCs w:val="28"/>
        </w:rPr>
        <w:t xml:space="preserve"> (далее - финансовое управление) является правопреемником Княгининского </w:t>
      </w:r>
      <w:proofErr w:type="spellStart"/>
      <w:r w:rsidRPr="004C2BC2">
        <w:rPr>
          <w:rStyle w:val="FontStyle11"/>
          <w:sz w:val="28"/>
          <w:szCs w:val="28"/>
        </w:rPr>
        <w:t>райфинотдела</w:t>
      </w:r>
      <w:proofErr w:type="spellEnd"/>
      <w:r w:rsidRPr="004C2BC2">
        <w:rPr>
          <w:rStyle w:val="FontStyle11"/>
          <w:sz w:val="28"/>
          <w:szCs w:val="28"/>
        </w:rPr>
        <w:t xml:space="preserve"> и действует на основании настоящего Положения с целью реализации финансовой политики Княгининского </w:t>
      </w:r>
      <w:r w:rsidR="00F401C3" w:rsidRPr="004C2BC2">
        <w:rPr>
          <w:rStyle w:val="FontStyle11"/>
          <w:sz w:val="28"/>
          <w:szCs w:val="28"/>
        </w:rPr>
        <w:t xml:space="preserve">муниципального </w:t>
      </w:r>
      <w:r w:rsidRPr="004C2BC2">
        <w:rPr>
          <w:rStyle w:val="FontStyle11"/>
          <w:sz w:val="28"/>
          <w:szCs w:val="28"/>
        </w:rPr>
        <w:t>района и в пределах своей компетенции осуществляет бюджетный процесс.</w:t>
      </w:r>
    </w:p>
    <w:p w:rsidR="00C90B67" w:rsidRPr="004C2BC2" w:rsidRDefault="00C90B67" w:rsidP="00C90B67">
      <w:pPr>
        <w:pStyle w:val="Style4"/>
        <w:widowControl/>
        <w:spacing w:line="360" w:lineRule="auto"/>
        <w:ind w:firstLine="709"/>
        <w:jc w:val="both"/>
        <w:rPr>
          <w:rStyle w:val="FontStyle11"/>
          <w:sz w:val="28"/>
          <w:szCs w:val="28"/>
        </w:rPr>
      </w:pPr>
      <w:r w:rsidRPr="004C2BC2">
        <w:rPr>
          <w:rStyle w:val="FontStyle11"/>
          <w:sz w:val="28"/>
          <w:szCs w:val="28"/>
        </w:rPr>
        <w:t xml:space="preserve">Финансовое управление является структурным подразделением администрации Княгининского </w:t>
      </w:r>
      <w:r w:rsidR="00496023" w:rsidRPr="004C2BC2">
        <w:rPr>
          <w:rStyle w:val="FontStyle11"/>
          <w:sz w:val="28"/>
          <w:szCs w:val="28"/>
        </w:rPr>
        <w:t xml:space="preserve">муниципального </w:t>
      </w:r>
      <w:r w:rsidRPr="004C2BC2">
        <w:rPr>
          <w:rStyle w:val="FontStyle11"/>
          <w:sz w:val="28"/>
          <w:szCs w:val="28"/>
        </w:rPr>
        <w:t xml:space="preserve">района Нижегородской области, </w:t>
      </w:r>
      <w:proofErr w:type="gramStart"/>
      <w:r w:rsidRPr="004C2BC2">
        <w:rPr>
          <w:rStyle w:val="FontStyle11"/>
          <w:sz w:val="28"/>
          <w:szCs w:val="28"/>
        </w:rPr>
        <w:t>учрежденном</w:t>
      </w:r>
      <w:proofErr w:type="gramEnd"/>
      <w:r w:rsidRPr="004C2BC2">
        <w:rPr>
          <w:rStyle w:val="FontStyle11"/>
          <w:sz w:val="28"/>
          <w:szCs w:val="28"/>
        </w:rPr>
        <w:t xml:space="preserve"> в форме муниципального казенного учреждения, и подчинено непосредственно главе </w:t>
      </w:r>
      <w:r w:rsidR="00B620BE" w:rsidRPr="004C2BC2">
        <w:rPr>
          <w:rStyle w:val="FontStyle11"/>
          <w:sz w:val="28"/>
          <w:szCs w:val="28"/>
        </w:rPr>
        <w:t xml:space="preserve">местного самоуправления Княгининского муниципального </w:t>
      </w:r>
      <w:r w:rsidR="00714A40" w:rsidRPr="004C2BC2">
        <w:rPr>
          <w:rStyle w:val="FontStyle11"/>
          <w:sz w:val="28"/>
          <w:szCs w:val="28"/>
        </w:rPr>
        <w:t>района.</w:t>
      </w:r>
    </w:p>
    <w:p w:rsidR="00C90B67" w:rsidRPr="004C2BC2" w:rsidRDefault="00C90B67" w:rsidP="00C90B67">
      <w:pPr>
        <w:pStyle w:val="Style3"/>
        <w:widowControl/>
        <w:numPr>
          <w:ilvl w:val="0"/>
          <w:numId w:val="2"/>
        </w:numPr>
        <w:tabs>
          <w:tab w:val="left" w:pos="1349"/>
        </w:tabs>
        <w:spacing w:line="360" w:lineRule="auto"/>
        <w:ind w:right="5" w:firstLine="709"/>
        <w:rPr>
          <w:rStyle w:val="FontStyle11"/>
          <w:sz w:val="28"/>
          <w:szCs w:val="28"/>
        </w:rPr>
      </w:pPr>
      <w:proofErr w:type="gramStart"/>
      <w:r w:rsidRPr="004C2BC2">
        <w:rPr>
          <w:rStyle w:val="FontStyle11"/>
          <w:sz w:val="28"/>
          <w:szCs w:val="28"/>
        </w:rPr>
        <w:t xml:space="preserve">В своей деятельности финансовое управление руководствуется Конституцией Российской Федерации, федеральными конституционными законами, федеральными законами, нормативными правовыми актами Правительства Российской Федерации, Президента Российской Федерации, законами Нижегородской области, нормативными правовыми актами органов государственной власти Нижегородской области, Уставом Княгининского </w:t>
      </w:r>
      <w:r w:rsidR="002B43B0" w:rsidRPr="004C2BC2">
        <w:rPr>
          <w:rStyle w:val="FontStyle11"/>
          <w:sz w:val="28"/>
          <w:szCs w:val="28"/>
        </w:rPr>
        <w:t xml:space="preserve">муниципального </w:t>
      </w:r>
      <w:r w:rsidRPr="004C2BC2">
        <w:rPr>
          <w:rStyle w:val="FontStyle11"/>
          <w:sz w:val="28"/>
          <w:szCs w:val="28"/>
        </w:rPr>
        <w:t xml:space="preserve">района Нижегородской области, нормативными правовыми актами органов местного самоуправления Княгининского </w:t>
      </w:r>
      <w:r w:rsidR="004A3CE8" w:rsidRPr="004C2BC2">
        <w:rPr>
          <w:rStyle w:val="FontStyle11"/>
          <w:sz w:val="28"/>
          <w:szCs w:val="28"/>
        </w:rPr>
        <w:t xml:space="preserve">муниципального </w:t>
      </w:r>
      <w:r w:rsidRPr="004C2BC2">
        <w:rPr>
          <w:rStyle w:val="FontStyle11"/>
          <w:sz w:val="28"/>
          <w:szCs w:val="28"/>
        </w:rPr>
        <w:t>района, настоящим Пол</w:t>
      </w:r>
      <w:r w:rsidR="00714A40" w:rsidRPr="004C2BC2">
        <w:rPr>
          <w:rStyle w:val="FontStyle11"/>
          <w:sz w:val="28"/>
          <w:szCs w:val="28"/>
        </w:rPr>
        <w:t>ожением, иными правовыми актами.</w:t>
      </w:r>
      <w:proofErr w:type="gramEnd"/>
    </w:p>
    <w:p w:rsidR="00C90B67" w:rsidRPr="004C2BC2" w:rsidRDefault="00C90B67" w:rsidP="00C90B67">
      <w:pPr>
        <w:pStyle w:val="Style3"/>
        <w:widowControl/>
        <w:numPr>
          <w:ilvl w:val="0"/>
          <w:numId w:val="3"/>
        </w:numPr>
        <w:tabs>
          <w:tab w:val="left" w:pos="1205"/>
        </w:tabs>
        <w:spacing w:line="360" w:lineRule="auto"/>
        <w:ind w:firstLine="709"/>
        <w:rPr>
          <w:rStyle w:val="FontStyle11"/>
          <w:sz w:val="28"/>
          <w:szCs w:val="28"/>
        </w:rPr>
      </w:pPr>
      <w:r w:rsidRPr="004C2BC2">
        <w:rPr>
          <w:rStyle w:val="FontStyle11"/>
          <w:sz w:val="28"/>
          <w:szCs w:val="28"/>
        </w:rPr>
        <w:t>Финансовое управление наделено правами юридического лица, имеет печать с изображением Государственного герба Российской Федерации и собственным наименованием, угловой штамп, бланки.</w:t>
      </w:r>
    </w:p>
    <w:p w:rsidR="00C90B67" w:rsidRPr="004C2BC2" w:rsidRDefault="00C90B67" w:rsidP="00C90B67">
      <w:pPr>
        <w:pStyle w:val="Style5"/>
        <w:widowControl/>
        <w:spacing w:line="360" w:lineRule="auto"/>
        <w:ind w:firstLine="709"/>
        <w:rPr>
          <w:rStyle w:val="FontStyle11"/>
          <w:sz w:val="28"/>
          <w:szCs w:val="28"/>
        </w:rPr>
      </w:pPr>
      <w:r w:rsidRPr="004C2BC2">
        <w:rPr>
          <w:rStyle w:val="FontStyle11"/>
          <w:sz w:val="28"/>
          <w:szCs w:val="28"/>
        </w:rPr>
        <w:t xml:space="preserve">Учредителем финансового управления выступает администрация Княгининского </w:t>
      </w:r>
      <w:r w:rsidR="00B277D6" w:rsidRPr="004C2BC2">
        <w:rPr>
          <w:rStyle w:val="FontStyle11"/>
          <w:sz w:val="28"/>
          <w:szCs w:val="28"/>
        </w:rPr>
        <w:t xml:space="preserve">муниципального </w:t>
      </w:r>
      <w:r w:rsidRPr="004C2BC2">
        <w:rPr>
          <w:rStyle w:val="FontStyle11"/>
          <w:sz w:val="28"/>
          <w:szCs w:val="28"/>
        </w:rPr>
        <w:t>района Нижегородской области</w:t>
      </w:r>
      <w:r w:rsidR="00714A40" w:rsidRPr="004C2BC2">
        <w:rPr>
          <w:rStyle w:val="FontStyle11"/>
          <w:sz w:val="28"/>
          <w:szCs w:val="28"/>
        </w:rPr>
        <w:t xml:space="preserve"> (далее – администрация района).</w:t>
      </w:r>
    </w:p>
    <w:p w:rsidR="00C90B67" w:rsidRPr="004C2BC2" w:rsidRDefault="00C90B67" w:rsidP="00780DA5">
      <w:pPr>
        <w:pStyle w:val="Style3"/>
        <w:widowControl/>
        <w:numPr>
          <w:ilvl w:val="0"/>
          <w:numId w:val="4"/>
        </w:numPr>
        <w:tabs>
          <w:tab w:val="left" w:pos="0"/>
        </w:tabs>
        <w:spacing w:line="360" w:lineRule="auto"/>
        <w:ind w:firstLine="539"/>
        <w:rPr>
          <w:rStyle w:val="FontStyle11"/>
          <w:sz w:val="28"/>
          <w:szCs w:val="28"/>
        </w:rPr>
      </w:pPr>
      <w:r w:rsidRPr="004C2BC2">
        <w:rPr>
          <w:rStyle w:val="FontStyle11"/>
          <w:sz w:val="28"/>
          <w:szCs w:val="28"/>
        </w:rPr>
        <w:t>Наименование финансового управления на русском языке:</w:t>
      </w:r>
    </w:p>
    <w:p w:rsidR="00C90B67" w:rsidRPr="004C2BC2" w:rsidRDefault="00C90B67" w:rsidP="00780DA5">
      <w:pPr>
        <w:tabs>
          <w:tab w:val="left" w:pos="0"/>
        </w:tabs>
        <w:spacing w:line="360" w:lineRule="auto"/>
        <w:jc w:val="both"/>
        <w:rPr>
          <w:rStyle w:val="FontStyle11"/>
          <w:sz w:val="28"/>
          <w:szCs w:val="28"/>
        </w:rPr>
      </w:pPr>
      <w:r w:rsidRPr="004C2BC2">
        <w:rPr>
          <w:rStyle w:val="FontStyle11"/>
          <w:sz w:val="28"/>
          <w:szCs w:val="28"/>
        </w:rPr>
        <w:lastRenderedPageBreak/>
        <w:t xml:space="preserve">полное - </w:t>
      </w:r>
      <w:r w:rsidR="00DA2024" w:rsidRPr="004C2BC2">
        <w:rPr>
          <w:rStyle w:val="FontStyle11"/>
          <w:sz w:val="28"/>
          <w:szCs w:val="28"/>
        </w:rPr>
        <w:t>ф</w:t>
      </w:r>
      <w:r w:rsidRPr="004C2BC2">
        <w:rPr>
          <w:rStyle w:val="FontStyle11"/>
          <w:sz w:val="28"/>
          <w:szCs w:val="28"/>
        </w:rPr>
        <w:t xml:space="preserve">инансовое управление администрации Княгининского </w:t>
      </w:r>
      <w:r w:rsidR="00B277D6" w:rsidRPr="004C2BC2">
        <w:rPr>
          <w:rStyle w:val="FontStyle11"/>
          <w:sz w:val="28"/>
          <w:szCs w:val="28"/>
        </w:rPr>
        <w:t xml:space="preserve">муниципального </w:t>
      </w:r>
      <w:r w:rsidRPr="004C2BC2">
        <w:rPr>
          <w:rStyle w:val="FontStyle11"/>
          <w:sz w:val="28"/>
          <w:szCs w:val="28"/>
        </w:rPr>
        <w:t>района</w:t>
      </w:r>
      <w:r w:rsidR="0043011F" w:rsidRPr="004C2BC2">
        <w:rPr>
          <w:rStyle w:val="FontStyle11"/>
          <w:sz w:val="28"/>
          <w:szCs w:val="28"/>
        </w:rPr>
        <w:t xml:space="preserve"> Нижегородской области</w:t>
      </w:r>
      <w:r w:rsidRPr="004C2BC2">
        <w:rPr>
          <w:rStyle w:val="FontStyle11"/>
          <w:sz w:val="28"/>
          <w:szCs w:val="28"/>
        </w:rPr>
        <w:t>;</w:t>
      </w:r>
    </w:p>
    <w:p w:rsidR="00C90B67" w:rsidRPr="004C2BC2" w:rsidRDefault="00C90B67" w:rsidP="00780DA5">
      <w:pPr>
        <w:pStyle w:val="Style5"/>
        <w:widowControl/>
        <w:tabs>
          <w:tab w:val="left" w:pos="0"/>
        </w:tabs>
        <w:spacing w:line="360" w:lineRule="auto"/>
        <w:ind w:firstLine="0"/>
        <w:rPr>
          <w:rStyle w:val="FontStyle11"/>
          <w:sz w:val="28"/>
          <w:szCs w:val="28"/>
        </w:rPr>
      </w:pPr>
      <w:r w:rsidRPr="004C2BC2">
        <w:rPr>
          <w:rStyle w:val="FontStyle11"/>
          <w:sz w:val="28"/>
          <w:szCs w:val="28"/>
        </w:rPr>
        <w:t xml:space="preserve">сокращенное - </w:t>
      </w:r>
      <w:r w:rsidR="00DA2024" w:rsidRPr="004C2BC2">
        <w:rPr>
          <w:rStyle w:val="FontStyle11"/>
          <w:sz w:val="28"/>
          <w:szCs w:val="28"/>
        </w:rPr>
        <w:t>ф</w:t>
      </w:r>
      <w:r w:rsidRPr="004C2BC2">
        <w:rPr>
          <w:rStyle w:val="FontStyle11"/>
          <w:sz w:val="28"/>
          <w:szCs w:val="28"/>
        </w:rPr>
        <w:t xml:space="preserve">инансовое </w:t>
      </w:r>
      <w:r w:rsidR="00714A40" w:rsidRPr="004C2BC2">
        <w:rPr>
          <w:rStyle w:val="FontStyle11"/>
          <w:sz w:val="28"/>
          <w:szCs w:val="28"/>
        </w:rPr>
        <w:t xml:space="preserve">управление администрации </w:t>
      </w:r>
      <w:r w:rsidR="00B277D6" w:rsidRPr="004C2BC2">
        <w:rPr>
          <w:rStyle w:val="FontStyle11"/>
          <w:sz w:val="28"/>
          <w:szCs w:val="28"/>
        </w:rPr>
        <w:t xml:space="preserve">Княгининского </w:t>
      </w:r>
      <w:r w:rsidR="00714A40" w:rsidRPr="004C2BC2">
        <w:rPr>
          <w:rStyle w:val="FontStyle11"/>
          <w:sz w:val="28"/>
          <w:szCs w:val="28"/>
        </w:rPr>
        <w:t>района.</w:t>
      </w:r>
    </w:p>
    <w:p w:rsidR="00C90B67" w:rsidRPr="004C2BC2" w:rsidRDefault="00C90B67" w:rsidP="00780DA5">
      <w:pPr>
        <w:pStyle w:val="Style5"/>
        <w:widowControl/>
        <w:numPr>
          <w:ilvl w:val="0"/>
          <w:numId w:val="5"/>
        </w:numPr>
        <w:tabs>
          <w:tab w:val="left" w:pos="0"/>
        </w:tabs>
        <w:spacing w:line="360" w:lineRule="auto"/>
        <w:ind w:firstLine="540"/>
        <w:outlineLvl w:val="1"/>
        <w:rPr>
          <w:rFonts w:eastAsia="Calibri"/>
          <w:sz w:val="28"/>
          <w:szCs w:val="28"/>
        </w:rPr>
      </w:pPr>
      <w:r w:rsidRPr="004C2BC2">
        <w:rPr>
          <w:rFonts w:eastAsia="Calibri"/>
          <w:sz w:val="28"/>
          <w:szCs w:val="28"/>
        </w:rPr>
        <w:t>Финансовое управление имеет расчетные и иные счета, открытые в банковских учреждениях, кредитных организациях, а также лицевые счета, открытые в Управлении Федерального казнач</w:t>
      </w:r>
      <w:r w:rsidR="00714A40" w:rsidRPr="004C2BC2">
        <w:rPr>
          <w:rFonts w:eastAsia="Calibri"/>
          <w:sz w:val="28"/>
          <w:szCs w:val="28"/>
        </w:rPr>
        <w:t>ейства по Нижегородской области.</w:t>
      </w:r>
    </w:p>
    <w:p w:rsidR="00C90B67" w:rsidRPr="004C2BC2" w:rsidRDefault="00C90B67" w:rsidP="00C90B67">
      <w:pPr>
        <w:pStyle w:val="Style5"/>
        <w:widowControl/>
        <w:numPr>
          <w:ilvl w:val="0"/>
          <w:numId w:val="5"/>
        </w:numPr>
        <w:tabs>
          <w:tab w:val="left" w:pos="0"/>
        </w:tabs>
        <w:spacing w:line="360" w:lineRule="auto"/>
        <w:ind w:firstLine="540"/>
        <w:outlineLvl w:val="1"/>
        <w:rPr>
          <w:sz w:val="28"/>
          <w:szCs w:val="28"/>
        </w:rPr>
      </w:pPr>
      <w:r w:rsidRPr="004C2BC2">
        <w:rPr>
          <w:rFonts w:eastAsia="Calibri"/>
          <w:sz w:val="28"/>
          <w:szCs w:val="28"/>
        </w:rPr>
        <w:t>Финансовое управление осуществляет свою деятельность за счет средств районного бюджета, выделяемых на его содержани</w:t>
      </w:r>
      <w:r w:rsidR="00714A40" w:rsidRPr="004C2BC2">
        <w:rPr>
          <w:rFonts w:eastAsia="Calibri"/>
          <w:sz w:val="28"/>
          <w:szCs w:val="28"/>
        </w:rPr>
        <w:t>е, на основании бюджетной сметы.</w:t>
      </w:r>
    </w:p>
    <w:p w:rsidR="00C90B67" w:rsidRPr="004C2BC2" w:rsidRDefault="00C90B67" w:rsidP="00E12F32">
      <w:pPr>
        <w:pStyle w:val="Style3"/>
        <w:widowControl/>
        <w:numPr>
          <w:ilvl w:val="0"/>
          <w:numId w:val="5"/>
        </w:numPr>
        <w:tabs>
          <w:tab w:val="left" w:pos="1334"/>
        </w:tabs>
        <w:spacing w:line="360" w:lineRule="auto"/>
        <w:ind w:firstLine="539"/>
        <w:rPr>
          <w:rStyle w:val="FontStyle11"/>
          <w:sz w:val="28"/>
          <w:szCs w:val="28"/>
        </w:rPr>
      </w:pPr>
      <w:r w:rsidRPr="004C2BC2">
        <w:rPr>
          <w:rStyle w:val="FontStyle11"/>
          <w:sz w:val="28"/>
          <w:szCs w:val="28"/>
        </w:rPr>
        <w:t>В целях обеспечения единой финансовой политики, финансовое управление от имени администрации района организует и направляет финансовую деятельность предприятий, учреждений, финансируемых из бюджета района, а также структурных под</w:t>
      </w:r>
      <w:r w:rsidR="00714A40" w:rsidRPr="004C2BC2">
        <w:rPr>
          <w:rStyle w:val="FontStyle11"/>
          <w:sz w:val="28"/>
          <w:szCs w:val="28"/>
        </w:rPr>
        <w:t>разделений администрации района.</w:t>
      </w:r>
    </w:p>
    <w:p w:rsidR="00C90B67" w:rsidRPr="004C2BC2" w:rsidRDefault="00C90B67" w:rsidP="00D724C5">
      <w:pPr>
        <w:pStyle w:val="Style3"/>
        <w:widowControl/>
        <w:numPr>
          <w:ilvl w:val="0"/>
          <w:numId w:val="5"/>
        </w:numPr>
        <w:tabs>
          <w:tab w:val="left" w:pos="1334"/>
        </w:tabs>
        <w:spacing w:line="360" w:lineRule="auto"/>
        <w:ind w:firstLine="539"/>
        <w:rPr>
          <w:rStyle w:val="FontStyle11"/>
          <w:sz w:val="28"/>
          <w:szCs w:val="28"/>
        </w:rPr>
      </w:pPr>
      <w:r w:rsidRPr="004C2BC2">
        <w:rPr>
          <w:rStyle w:val="FontStyle11"/>
          <w:sz w:val="28"/>
          <w:szCs w:val="28"/>
        </w:rPr>
        <w:t xml:space="preserve">Фактический и юридический адрес финансового управления: 606340, Нижегородская область, </w:t>
      </w:r>
      <w:proofErr w:type="spellStart"/>
      <w:r w:rsidRPr="004C2BC2">
        <w:rPr>
          <w:rStyle w:val="FontStyle11"/>
          <w:sz w:val="28"/>
          <w:szCs w:val="28"/>
        </w:rPr>
        <w:t>Княгининский</w:t>
      </w:r>
      <w:proofErr w:type="spellEnd"/>
      <w:r w:rsidRPr="004C2BC2">
        <w:rPr>
          <w:rStyle w:val="FontStyle11"/>
          <w:sz w:val="28"/>
          <w:szCs w:val="28"/>
        </w:rPr>
        <w:t xml:space="preserve"> район, город </w:t>
      </w:r>
      <w:proofErr w:type="spellStart"/>
      <w:r w:rsidRPr="004C2BC2">
        <w:rPr>
          <w:rStyle w:val="FontStyle11"/>
          <w:sz w:val="28"/>
          <w:szCs w:val="28"/>
        </w:rPr>
        <w:t>Княгинино</w:t>
      </w:r>
      <w:proofErr w:type="spellEnd"/>
      <w:r w:rsidRPr="004C2BC2">
        <w:rPr>
          <w:rStyle w:val="FontStyle11"/>
          <w:sz w:val="28"/>
          <w:szCs w:val="28"/>
        </w:rPr>
        <w:t>, улица Свободы, дом 45.</w:t>
      </w:r>
    </w:p>
    <w:p w:rsidR="00C90B67" w:rsidRPr="004C2BC2" w:rsidRDefault="00C90B67" w:rsidP="00C90B67">
      <w:pPr>
        <w:pStyle w:val="Style2"/>
        <w:widowControl/>
        <w:spacing w:line="360" w:lineRule="auto"/>
        <w:ind w:right="5" w:firstLine="709"/>
        <w:jc w:val="center"/>
        <w:rPr>
          <w:sz w:val="28"/>
          <w:szCs w:val="28"/>
        </w:rPr>
      </w:pPr>
    </w:p>
    <w:p w:rsidR="00C90B67" w:rsidRPr="004C2BC2" w:rsidRDefault="00C90B67" w:rsidP="002D7E02">
      <w:pPr>
        <w:pStyle w:val="Style2"/>
        <w:widowControl/>
        <w:numPr>
          <w:ilvl w:val="0"/>
          <w:numId w:val="20"/>
        </w:numPr>
        <w:spacing w:line="360" w:lineRule="auto"/>
        <w:ind w:right="5"/>
        <w:jc w:val="center"/>
        <w:rPr>
          <w:rStyle w:val="FontStyle12"/>
          <w:strike/>
          <w:sz w:val="28"/>
          <w:szCs w:val="28"/>
        </w:rPr>
      </w:pPr>
      <w:r w:rsidRPr="004C2BC2">
        <w:rPr>
          <w:rStyle w:val="FontStyle12"/>
          <w:sz w:val="28"/>
          <w:szCs w:val="28"/>
        </w:rPr>
        <w:t xml:space="preserve">ОСНОВНЫЕ ЗАДАЧИ </w:t>
      </w:r>
    </w:p>
    <w:p w:rsidR="002D7E02" w:rsidRPr="004C2BC2" w:rsidRDefault="002D7E02" w:rsidP="002D7E02">
      <w:pPr>
        <w:pStyle w:val="Style2"/>
        <w:widowControl/>
        <w:spacing w:line="360" w:lineRule="auto"/>
        <w:ind w:left="1069" w:right="5"/>
        <w:rPr>
          <w:rStyle w:val="FontStyle12"/>
          <w:sz w:val="28"/>
          <w:szCs w:val="28"/>
        </w:rPr>
      </w:pPr>
    </w:p>
    <w:p w:rsidR="00C90B67" w:rsidRPr="004C2BC2" w:rsidRDefault="00C90B67" w:rsidP="00C90B67">
      <w:pPr>
        <w:pStyle w:val="Style5"/>
        <w:widowControl/>
        <w:spacing w:line="360" w:lineRule="auto"/>
        <w:ind w:firstLine="709"/>
        <w:jc w:val="left"/>
        <w:rPr>
          <w:rStyle w:val="FontStyle11"/>
          <w:sz w:val="28"/>
          <w:szCs w:val="28"/>
        </w:rPr>
      </w:pPr>
      <w:r w:rsidRPr="004C2BC2">
        <w:rPr>
          <w:rStyle w:val="FontStyle11"/>
          <w:sz w:val="28"/>
          <w:szCs w:val="28"/>
        </w:rPr>
        <w:t>Основными задачами финансового управления являются:</w:t>
      </w:r>
    </w:p>
    <w:p w:rsidR="00C90B67" w:rsidRPr="004C2BC2" w:rsidRDefault="00C90B67" w:rsidP="00C90B67">
      <w:pPr>
        <w:pStyle w:val="Style3"/>
        <w:widowControl/>
        <w:numPr>
          <w:ilvl w:val="0"/>
          <w:numId w:val="6"/>
        </w:numPr>
        <w:spacing w:line="360" w:lineRule="auto"/>
        <w:ind w:firstLine="709"/>
        <w:rPr>
          <w:rStyle w:val="FontStyle11"/>
          <w:rFonts w:cs="Calibri"/>
          <w:sz w:val="28"/>
          <w:szCs w:val="28"/>
        </w:rPr>
      </w:pPr>
      <w:r w:rsidRPr="004C2BC2">
        <w:rPr>
          <w:rStyle w:val="FontStyle11"/>
          <w:sz w:val="28"/>
          <w:szCs w:val="28"/>
        </w:rPr>
        <w:t>Разработка и реализация в пределах своей компетенции финансовой, бюджетной и налоговой политики Княгининско</w:t>
      </w:r>
      <w:r w:rsidR="00C2602F" w:rsidRPr="004C2BC2">
        <w:rPr>
          <w:rStyle w:val="FontStyle11"/>
          <w:sz w:val="28"/>
          <w:szCs w:val="28"/>
        </w:rPr>
        <w:t xml:space="preserve">го </w:t>
      </w:r>
      <w:r w:rsidR="00AE6CC0" w:rsidRPr="004C2BC2">
        <w:rPr>
          <w:rStyle w:val="FontStyle11"/>
          <w:sz w:val="28"/>
          <w:szCs w:val="28"/>
        </w:rPr>
        <w:t xml:space="preserve">муниципального </w:t>
      </w:r>
      <w:r w:rsidR="00C2602F" w:rsidRPr="004C2BC2">
        <w:rPr>
          <w:rStyle w:val="FontStyle11"/>
          <w:sz w:val="28"/>
          <w:szCs w:val="28"/>
        </w:rPr>
        <w:t>района Нижегородской области.</w:t>
      </w:r>
    </w:p>
    <w:p w:rsidR="00C90B67" w:rsidRPr="004C2BC2" w:rsidRDefault="00C90B67" w:rsidP="00C90B67">
      <w:pPr>
        <w:pStyle w:val="Style3"/>
        <w:widowControl/>
        <w:numPr>
          <w:ilvl w:val="0"/>
          <w:numId w:val="6"/>
        </w:numPr>
        <w:spacing w:line="360" w:lineRule="auto"/>
        <w:ind w:firstLine="709"/>
        <w:rPr>
          <w:rFonts w:cs="Calibri"/>
          <w:sz w:val="28"/>
          <w:szCs w:val="28"/>
        </w:rPr>
      </w:pPr>
      <w:r w:rsidRPr="004C2BC2">
        <w:rPr>
          <w:rFonts w:cs="Calibri"/>
          <w:sz w:val="28"/>
          <w:szCs w:val="28"/>
        </w:rPr>
        <w:t xml:space="preserve">Разработка проекта бюджета Княгининского </w:t>
      </w:r>
      <w:r w:rsidR="00153C50" w:rsidRPr="004C2BC2">
        <w:rPr>
          <w:rStyle w:val="FontStyle11"/>
          <w:sz w:val="28"/>
          <w:szCs w:val="28"/>
        </w:rPr>
        <w:t>муниципального</w:t>
      </w:r>
      <w:r w:rsidR="00153C50" w:rsidRPr="004C2BC2">
        <w:rPr>
          <w:rFonts w:cs="Calibri"/>
          <w:sz w:val="28"/>
          <w:szCs w:val="28"/>
        </w:rPr>
        <w:t xml:space="preserve"> </w:t>
      </w:r>
      <w:r w:rsidRPr="004C2BC2">
        <w:rPr>
          <w:rFonts w:cs="Calibri"/>
          <w:sz w:val="28"/>
          <w:szCs w:val="28"/>
        </w:rPr>
        <w:t>района и обеспечение его исп</w:t>
      </w:r>
      <w:r w:rsidR="00C2602F" w:rsidRPr="004C2BC2">
        <w:rPr>
          <w:rFonts w:cs="Calibri"/>
          <w:sz w:val="28"/>
          <w:szCs w:val="28"/>
        </w:rPr>
        <w:t>олнения в установленном порядке.</w:t>
      </w:r>
    </w:p>
    <w:p w:rsidR="00C90B67" w:rsidRPr="004C2BC2" w:rsidRDefault="00C90B67" w:rsidP="00C90B67">
      <w:pPr>
        <w:pStyle w:val="Style3"/>
        <w:widowControl/>
        <w:numPr>
          <w:ilvl w:val="0"/>
          <w:numId w:val="6"/>
        </w:numPr>
        <w:spacing w:line="360" w:lineRule="auto"/>
        <w:ind w:firstLine="709"/>
        <w:rPr>
          <w:rStyle w:val="FontStyle11"/>
          <w:sz w:val="28"/>
          <w:szCs w:val="28"/>
        </w:rPr>
      </w:pPr>
      <w:r w:rsidRPr="004C2BC2">
        <w:rPr>
          <w:rStyle w:val="FontStyle11"/>
          <w:sz w:val="28"/>
          <w:szCs w:val="28"/>
        </w:rPr>
        <w:t>Совершенствование методики финансово-бюджетного планирования, финансирования и отчетности, осуществление финансового контроля за рациональным и целевым расходованием бюджет</w:t>
      </w:r>
      <w:r w:rsidR="00C2602F" w:rsidRPr="004C2BC2">
        <w:rPr>
          <w:rStyle w:val="FontStyle11"/>
          <w:sz w:val="28"/>
          <w:szCs w:val="28"/>
        </w:rPr>
        <w:t>ных средств.</w:t>
      </w:r>
    </w:p>
    <w:p w:rsidR="00171E72" w:rsidRPr="004C2BC2" w:rsidRDefault="00171E72" w:rsidP="00C90B67">
      <w:pPr>
        <w:pStyle w:val="Style3"/>
        <w:widowControl/>
        <w:numPr>
          <w:ilvl w:val="0"/>
          <w:numId w:val="6"/>
        </w:numPr>
        <w:spacing w:line="360" w:lineRule="auto"/>
        <w:ind w:firstLine="709"/>
        <w:rPr>
          <w:sz w:val="28"/>
          <w:szCs w:val="28"/>
        </w:rPr>
      </w:pPr>
      <w:r w:rsidRPr="004C2BC2">
        <w:rPr>
          <w:sz w:val="28"/>
          <w:szCs w:val="28"/>
        </w:rPr>
        <w:lastRenderedPageBreak/>
        <w:t xml:space="preserve">Осуществление муниципального финансового контроля в соответствии с действующим законодательством, нормативными правовыми актами Нижегородской области и Княгининского </w:t>
      </w:r>
      <w:r w:rsidR="00170D4D" w:rsidRPr="004C2BC2">
        <w:rPr>
          <w:rStyle w:val="FontStyle11"/>
          <w:sz w:val="28"/>
          <w:szCs w:val="28"/>
        </w:rPr>
        <w:t>муниципального</w:t>
      </w:r>
      <w:r w:rsidR="00170D4D" w:rsidRPr="004C2BC2">
        <w:rPr>
          <w:sz w:val="28"/>
          <w:szCs w:val="28"/>
        </w:rPr>
        <w:t xml:space="preserve"> </w:t>
      </w:r>
      <w:r w:rsidRPr="004C2BC2">
        <w:rPr>
          <w:sz w:val="28"/>
          <w:szCs w:val="28"/>
        </w:rPr>
        <w:t>района</w:t>
      </w:r>
      <w:r w:rsidR="00C2602F" w:rsidRPr="004C2BC2">
        <w:rPr>
          <w:sz w:val="28"/>
          <w:szCs w:val="28"/>
        </w:rPr>
        <w:t>.</w:t>
      </w:r>
    </w:p>
    <w:p w:rsidR="003F33C6" w:rsidRPr="004C2BC2" w:rsidRDefault="003F33C6" w:rsidP="00C90B67">
      <w:pPr>
        <w:pStyle w:val="Style3"/>
        <w:widowControl/>
        <w:numPr>
          <w:ilvl w:val="0"/>
          <w:numId w:val="6"/>
        </w:numPr>
        <w:spacing w:line="360" w:lineRule="auto"/>
        <w:ind w:firstLine="709"/>
        <w:rPr>
          <w:rStyle w:val="FontStyle11"/>
          <w:sz w:val="28"/>
          <w:szCs w:val="28"/>
        </w:rPr>
      </w:pPr>
      <w:r w:rsidRPr="004C2BC2">
        <w:rPr>
          <w:sz w:val="28"/>
          <w:szCs w:val="28"/>
        </w:rPr>
        <w:t>Обеспечение единого методологического подхода к ведению финансового, бюджетного</w:t>
      </w:r>
      <w:r w:rsidR="000B5284" w:rsidRPr="004C2BC2">
        <w:rPr>
          <w:sz w:val="28"/>
          <w:szCs w:val="28"/>
        </w:rPr>
        <w:t xml:space="preserve"> (бухгалтерского) </w:t>
      </w:r>
      <w:r w:rsidRPr="004C2BC2">
        <w:rPr>
          <w:sz w:val="28"/>
          <w:szCs w:val="28"/>
        </w:rPr>
        <w:t xml:space="preserve">учета и отчетности в </w:t>
      </w:r>
      <w:proofErr w:type="spellStart"/>
      <w:r w:rsidR="003801AA" w:rsidRPr="004C2BC2">
        <w:rPr>
          <w:sz w:val="28"/>
          <w:szCs w:val="28"/>
        </w:rPr>
        <w:t>Княгининском</w:t>
      </w:r>
      <w:proofErr w:type="spellEnd"/>
      <w:r w:rsidR="003801AA" w:rsidRPr="004C2BC2">
        <w:rPr>
          <w:sz w:val="28"/>
          <w:szCs w:val="28"/>
        </w:rPr>
        <w:t xml:space="preserve"> </w:t>
      </w:r>
      <w:r w:rsidR="005E27D4" w:rsidRPr="004C2BC2">
        <w:rPr>
          <w:rStyle w:val="FontStyle11"/>
          <w:sz w:val="28"/>
          <w:szCs w:val="28"/>
        </w:rPr>
        <w:t>муниципальном</w:t>
      </w:r>
      <w:r w:rsidR="005E27D4" w:rsidRPr="004C2BC2">
        <w:rPr>
          <w:sz w:val="28"/>
          <w:szCs w:val="28"/>
        </w:rPr>
        <w:t xml:space="preserve"> </w:t>
      </w:r>
      <w:r w:rsidR="003801AA" w:rsidRPr="004C2BC2">
        <w:rPr>
          <w:sz w:val="28"/>
          <w:szCs w:val="28"/>
        </w:rPr>
        <w:t>районе</w:t>
      </w:r>
      <w:r w:rsidR="008E201A" w:rsidRPr="004C2BC2">
        <w:rPr>
          <w:sz w:val="28"/>
          <w:szCs w:val="28"/>
        </w:rPr>
        <w:t>.</w:t>
      </w:r>
    </w:p>
    <w:p w:rsidR="001F1E60" w:rsidRPr="004C2BC2" w:rsidRDefault="001F1E60" w:rsidP="00C90B67">
      <w:pPr>
        <w:pStyle w:val="Style3"/>
        <w:widowControl/>
        <w:numPr>
          <w:ilvl w:val="0"/>
          <w:numId w:val="6"/>
        </w:numPr>
        <w:spacing w:line="360" w:lineRule="auto"/>
        <w:ind w:firstLine="709"/>
        <w:rPr>
          <w:sz w:val="28"/>
          <w:szCs w:val="28"/>
        </w:rPr>
      </w:pPr>
      <w:r w:rsidRPr="004C2BC2">
        <w:rPr>
          <w:rStyle w:val="FontStyle11"/>
          <w:sz w:val="28"/>
          <w:szCs w:val="28"/>
        </w:rPr>
        <w:t>Осуществление в рамках своей компетенции контроля в сфере закупок</w:t>
      </w:r>
      <w:r w:rsidRPr="004C2BC2">
        <w:rPr>
          <w:sz w:val="28"/>
        </w:rPr>
        <w:t xml:space="preserve"> в соответствии с частью 5 статьи 99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C90B67" w:rsidRPr="004C2BC2" w:rsidRDefault="00C90B67" w:rsidP="00C90B67">
      <w:pPr>
        <w:pStyle w:val="Style2"/>
        <w:widowControl/>
        <w:spacing w:line="360" w:lineRule="auto"/>
        <w:ind w:right="14" w:firstLine="709"/>
        <w:jc w:val="center"/>
        <w:rPr>
          <w:sz w:val="28"/>
          <w:szCs w:val="28"/>
        </w:rPr>
      </w:pPr>
    </w:p>
    <w:p w:rsidR="00C90B67" w:rsidRPr="004C2BC2" w:rsidRDefault="00C90B67" w:rsidP="006A2667">
      <w:pPr>
        <w:pStyle w:val="Style2"/>
        <w:widowControl/>
        <w:numPr>
          <w:ilvl w:val="0"/>
          <w:numId w:val="20"/>
        </w:numPr>
        <w:spacing w:line="360" w:lineRule="auto"/>
        <w:ind w:right="14"/>
        <w:jc w:val="center"/>
        <w:rPr>
          <w:rStyle w:val="FontStyle12"/>
          <w:b w:val="0"/>
          <w:sz w:val="28"/>
          <w:szCs w:val="28"/>
        </w:rPr>
      </w:pPr>
      <w:r w:rsidRPr="004C2BC2">
        <w:rPr>
          <w:rStyle w:val="FontStyle12"/>
          <w:sz w:val="28"/>
          <w:szCs w:val="28"/>
        </w:rPr>
        <w:t xml:space="preserve">ФУНКЦИИ </w:t>
      </w:r>
    </w:p>
    <w:p w:rsidR="006A2667" w:rsidRPr="004C2BC2" w:rsidRDefault="006A2667" w:rsidP="006A2667">
      <w:pPr>
        <w:pStyle w:val="Style2"/>
        <w:widowControl/>
        <w:spacing w:line="360" w:lineRule="auto"/>
        <w:ind w:left="1069" w:right="14"/>
        <w:rPr>
          <w:bCs/>
          <w:sz w:val="28"/>
          <w:szCs w:val="28"/>
        </w:rPr>
      </w:pPr>
    </w:p>
    <w:p w:rsidR="00C90B67" w:rsidRPr="004C2BC2" w:rsidRDefault="00C90B67" w:rsidP="00C90B67">
      <w:pPr>
        <w:pStyle w:val="Style5"/>
        <w:widowControl/>
        <w:spacing w:line="360" w:lineRule="auto"/>
        <w:ind w:firstLine="709"/>
        <w:rPr>
          <w:rStyle w:val="FontStyle11"/>
          <w:sz w:val="28"/>
          <w:szCs w:val="28"/>
        </w:rPr>
      </w:pPr>
      <w:r w:rsidRPr="004C2BC2">
        <w:rPr>
          <w:rStyle w:val="FontStyle11"/>
          <w:sz w:val="28"/>
          <w:szCs w:val="28"/>
        </w:rPr>
        <w:t>В соответствии с возложенными задачами финансовое управление:</w:t>
      </w:r>
    </w:p>
    <w:p w:rsidR="00FC64BF" w:rsidRPr="004C2BC2" w:rsidRDefault="00FC64BF" w:rsidP="00C90B67">
      <w:pPr>
        <w:pStyle w:val="Style3"/>
        <w:widowControl/>
        <w:numPr>
          <w:ilvl w:val="0"/>
          <w:numId w:val="7"/>
        </w:numPr>
        <w:spacing w:line="360" w:lineRule="auto"/>
        <w:ind w:firstLine="709"/>
        <w:rPr>
          <w:rStyle w:val="FontStyle11"/>
          <w:sz w:val="28"/>
          <w:szCs w:val="28"/>
        </w:rPr>
      </w:pPr>
      <w:proofErr w:type="gramStart"/>
      <w:r w:rsidRPr="004C2BC2">
        <w:rPr>
          <w:sz w:val="28"/>
          <w:szCs w:val="28"/>
        </w:rPr>
        <w:t xml:space="preserve">Принимает муниципальные правовые акты в установленной сфере деятельности на основании и во исполнение Бюджетного кодекса Российской Федерации, иных актов бюджетного законодательства Российской Федерации, актов Президента Российской Федерации, Правительства Российской Федерации, нормативно-правовых актов Нижегородской области, Княгининского </w:t>
      </w:r>
      <w:r w:rsidR="000E48C6" w:rsidRPr="004C2BC2">
        <w:rPr>
          <w:rStyle w:val="FontStyle11"/>
          <w:sz w:val="28"/>
          <w:szCs w:val="28"/>
        </w:rPr>
        <w:t>муниципального</w:t>
      </w:r>
      <w:r w:rsidR="000E48C6" w:rsidRPr="004C2BC2">
        <w:rPr>
          <w:sz w:val="28"/>
          <w:szCs w:val="28"/>
        </w:rPr>
        <w:t xml:space="preserve"> </w:t>
      </w:r>
      <w:r w:rsidRPr="004C2BC2">
        <w:rPr>
          <w:sz w:val="28"/>
          <w:szCs w:val="28"/>
        </w:rPr>
        <w:t>района</w:t>
      </w:r>
      <w:r w:rsidR="00833A00" w:rsidRPr="004C2BC2">
        <w:rPr>
          <w:sz w:val="28"/>
          <w:szCs w:val="28"/>
        </w:rPr>
        <w:t xml:space="preserve"> и</w:t>
      </w:r>
      <w:r w:rsidRPr="004C2BC2">
        <w:rPr>
          <w:sz w:val="28"/>
          <w:szCs w:val="28"/>
        </w:rPr>
        <w:t xml:space="preserve"> настоящего Положения</w:t>
      </w:r>
      <w:r w:rsidR="00C93694" w:rsidRPr="004C2BC2">
        <w:rPr>
          <w:sz w:val="28"/>
          <w:szCs w:val="28"/>
        </w:rPr>
        <w:t>.</w:t>
      </w:r>
      <w:proofErr w:type="gramEnd"/>
    </w:p>
    <w:p w:rsidR="00C90B67" w:rsidRPr="004C2BC2" w:rsidRDefault="00C90B67" w:rsidP="00C90B67">
      <w:pPr>
        <w:pStyle w:val="Style3"/>
        <w:widowControl/>
        <w:numPr>
          <w:ilvl w:val="0"/>
          <w:numId w:val="7"/>
        </w:numPr>
        <w:spacing w:line="360" w:lineRule="auto"/>
        <w:ind w:firstLine="709"/>
        <w:rPr>
          <w:rStyle w:val="FontStyle11"/>
          <w:sz w:val="28"/>
          <w:szCs w:val="28"/>
        </w:rPr>
      </w:pPr>
      <w:r w:rsidRPr="004C2BC2">
        <w:rPr>
          <w:rStyle w:val="FontStyle11"/>
          <w:sz w:val="28"/>
          <w:szCs w:val="28"/>
        </w:rPr>
        <w:t>Организует бюджетный процесс в районе в соответствии с Положением о бюджетном</w:t>
      </w:r>
      <w:r w:rsidR="00C93694" w:rsidRPr="004C2BC2">
        <w:rPr>
          <w:rStyle w:val="FontStyle11"/>
          <w:sz w:val="28"/>
          <w:szCs w:val="28"/>
        </w:rPr>
        <w:t xml:space="preserve"> процессе в </w:t>
      </w:r>
      <w:proofErr w:type="spellStart"/>
      <w:r w:rsidR="00C93694" w:rsidRPr="004C2BC2">
        <w:rPr>
          <w:rStyle w:val="FontStyle11"/>
          <w:sz w:val="28"/>
          <w:szCs w:val="28"/>
        </w:rPr>
        <w:t>Княгининском</w:t>
      </w:r>
      <w:proofErr w:type="spellEnd"/>
      <w:r w:rsidR="00C93694" w:rsidRPr="004C2BC2">
        <w:rPr>
          <w:rStyle w:val="FontStyle11"/>
          <w:sz w:val="28"/>
          <w:szCs w:val="28"/>
        </w:rPr>
        <w:t xml:space="preserve"> </w:t>
      </w:r>
      <w:r w:rsidR="004B3F97" w:rsidRPr="004C2BC2">
        <w:rPr>
          <w:rStyle w:val="FontStyle11"/>
          <w:sz w:val="28"/>
          <w:szCs w:val="28"/>
        </w:rPr>
        <w:t xml:space="preserve">муниципальном </w:t>
      </w:r>
      <w:r w:rsidR="00C93694" w:rsidRPr="004C2BC2">
        <w:rPr>
          <w:rStyle w:val="FontStyle11"/>
          <w:sz w:val="28"/>
          <w:szCs w:val="28"/>
        </w:rPr>
        <w:t>районе.</w:t>
      </w:r>
    </w:p>
    <w:p w:rsidR="00C90B67" w:rsidRPr="004C2BC2" w:rsidRDefault="00C90B67" w:rsidP="00C90B67">
      <w:pPr>
        <w:pStyle w:val="Style3"/>
        <w:widowControl/>
        <w:numPr>
          <w:ilvl w:val="0"/>
          <w:numId w:val="7"/>
        </w:numPr>
        <w:spacing w:line="360" w:lineRule="auto"/>
        <w:ind w:firstLine="709"/>
        <w:rPr>
          <w:rStyle w:val="FontStyle11"/>
          <w:rFonts w:eastAsia="Calibri"/>
          <w:sz w:val="28"/>
          <w:szCs w:val="28"/>
        </w:rPr>
      </w:pPr>
      <w:r w:rsidRPr="004C2BC2">
        <w:rPr>
          <w:rStyle w:val="FontStyle11"/>
          <w:sz w:val="28"/>
          <w:szCs w:val="28"/>
        </w:rPr>
        <w:t>Разрабатывает основные направления б</w:t>
      </w:r>
      <w:r w:rsidR="00595CBA" w:rsidRPr="004C2BC2">
        <w:rPr>
          <w:rStyle w:val="FontStyle11"/>
          <w:sz w:val="28"/>
          <w:szCs w:val="28"/>
        </w:rPr>
        <w:t xml:space="preserve">юджетной и налоговой  политики </w:t>
      </w:r>
      <w:r w:rsidR="0077129F" w:rsidRPr="004C2BC2">
        <w:rPr>
          <w:rStyle w:val="FontStyle11"/>
          <w:sz w:val="28"/>
          <w:szCs w:val="28"/>
        </w:rPr>
        <w:t xml:space="preserve">Княгининского </w:t>
      </w:r>
      <w:r w:rsidR="00523BB4" w:rsidRPr="004C2BC2">
        <w:rPr>
          <w:rStyle w:val="FontStyle11"/>
          <w:sz w:val="28"/>
          <w:szCs w:val="28"/>
        </w:rPr>
        <w:t xml:space="preserve">муниципального </w:t>
      </w:r>
      <w:r w:rsidR="0077129F" w:rsidRPr="004C2BC2">
        <w:rPr>
          <w:rStyle w:val="FontStyle11"/>
          <w:sz w:val="28"/>
          <w:szCs w:val="28"/>
        </w:rPr>
        <w:t>района</w:t>
      </w:r>
      <w:r w:rsidR="00C93694" w:rsidRPr="004C2BC2">
        <w:rPr>
          <w:rStyle w:val="FontStyle11"/>
          <w:sz w:val="28"/>
          <w:szCs w:val="28"/>
        </w:rPr>
        <w:t>.</w:t>
      </w:r>
    </w:p>
    <w:p w:rsidR="00C90B67" w:rsidRPr="004C2BC2" w:rsidRDefault="00C90B67" w:rsidP="00C90B67">
      <w:pPr>
        <w:pStyle w:val="Style3"/>
        <w:widowControl/>
        <w:numPr>
          <w:ilvl w:val="0"/>
          <w:numId w:val="7"/>
        </w:numPr>
        <w:spacing w:line="360" w:lineRule="auto"/>
        <w:ind w:firstLine="709"/>
        <w:rPr>
          <w:rStyle w:val="FontStyle11"/>
          <w:rFonts w:eastAsia="Calibri"/>
          <w:sz w:val="28"/>
          <w:szCs w:val="28"/>
        </w:rPr>
      </w:pPr>
      <w:r w:rsidRPr="004C2BC2">
        <w:rPr>
          <w:rStyle w:val="FontStyle11"/>
          <w:sz w:val="28"/>
          <w:szCs w:val="28"/>
        </w:rPr>
        <w:t xml:space="preserve">Составляет проект бюджета Княгининского </w:t>
      </w:r>
      <w:r w:rsidR="004170D8" w:rsidRPr="004C2BC2">
        <w:rPr>
          <w:rStyle w:val="FontStyle11"/>
          <w:sz w:val="28"/>
          <w:szCs w:val="28"/>
        </w:rPr>
        <w:t xml:space="preserve">муниципального </w:t>
      </w:r>
      <w:r w:rsidRPr="004C2BC2">
        <w:rPr>
          <w:rStyle w:val="FontStyle11"/>
          <w:sz w:val="28"/>
          <w:szCs w:val="28"/>
        </w:rPr>
        <w:t>района на очередной финансовый год</w:t>
      </w:r>
      <w:r w:rsidR="00D4213F" w:rsidRPr="004C2BC2">
        <w:rPr>
          <w:rStyle w:val="FontStyle11"/>
          <w:sz w:val="28"/>
          <w:szCs w:val="28"/>
        </w:rPr>
        <w:t xml:space="preserve"> и плановый период</w:t>
      </w:r>
      <w:r w:rsidRPr="004C2BC2">
        <w:rPr>
          <w:rStyle w:val="FontStyle11"/>
          <w:sz w:val="28"/>
          <w:szCs w:val="28"/>
        </w:rPr>
        <w:t xml:space="preserve">, представляет его с необходимыми документами и материалами главе </w:t>
      </w:r>
      <w:r w:rsidR="005719AF" w:rsidRPr="004C2BC2">
        <w:rPr>
          <w:rStyle w:val="FontStyle11"/>
          <w:sz w:val="28"/>
          <w:szCs w:val="28"/>
        </w:rPr>
        <w:t>местного самоуправления Княгининского муниципального</w:t>
      </w:r>
      <w:r w:rsidR="00886468" w:rsidRPr="004C2BC2">
        <w:rPr>
          <w:rStyle w:val="FontStyle11"/>
          <w:sz w:val="28"/>
          <w:szCs w:val="28"/>
        </w:rPr>
        <w:t xml:space="preserve"> </w:t>
      </w:r>
      <w:r w:rsidRPr="004C2BC2">
        <w:rPr>
          <w:rStyle w:val="FontStyle11"/>
          <w:sz w:val="28"/>
          <w:szCs w:val="28"/>
        </w:rPr>
        <w:t>района для внесения на</w:t>
      </w:r>
      <w:r w:rsidR="0077129F" w:rsidRPr="004C2BC2">
        <w:rPr>
          <w:rStyle w:val="FontStyle11"/>
          <w:sz w:val="28"/>
          <w:szCs w:val="28"/>
        </w:rPr>
        <w:t xml:space="preserve"> рассмотрение </w:t>
      </w:r>
      <w:r w:rsidR="0077129F" w:rsidRPr="004C2BC2">
        <w:rPr>
          <w:rStyle w:val="FontStyle11"/>
          <w:sz w:val="28"/>
          <w:szCs w:val="28"/>
        </w:rPr>
        <w:lastRenderedPageBreak/>
        <w:t>Земск</w:t>
      </w:r>
      <w:r w:rsidR="00C93694" w:rsidRPr="004C2BC2">
        <w:rPr>
          <w:rStyle w:val="FontStyle11"/>
          <w:sz w:val="28"/>
          <w:szCs w:val="28"/>
        </w:rPr>
        <w:t>ого собрания</w:t>
      </w:r>
      <w:r w:rsidR="001E47FC" w:rsidRPr="004C2BC2">
        <w:rPr>
          <w:rStyle w:val="FontStyle11"/>
          <w:sz w:val="28"/>
          <w:szCs w:val="28"/>
        </w:rPr>
        <w:t xml:space="preserve"> Княгининского муниципального района Нижегородской области</w:t>
      </w:r>
      <w:r w:rsidR="00C93694" w:rsidRPr="004C2BC2">
        <w:rPr>
          <w:rStyle w:val="FontStyle11"/>
          <w:sz w:val="28"/>
          <w:szCs w:val="28"/>
        </w:rPr>
        <w:t>.</w:t>
      </w:r>
    </w:p>
    <w:p w:rsidR="00C90B67" w:rsidRPr="004C2BC2" w:rsidRDefault="00C90B67" w:rsidP="00C90B67">
      <w:pPr>
        <w:pStyle w:val="Style3"/>
        <w:widowControl/>
        <w:numPr>
          <w:ilvl w:val="0"/>
          <w:numId w:val="7"/>
        </w:numPr>
        <w:spacing w:line="360" w:lineRule="auto"/>
        <w:ind w:firstLine="709"/>
        <w:rPr>
          <w:rStyle w:val="FontStyle11"/>
          <w:rFonts w:eastAsia="Calibri"/>
          <w:sz w:val="28"/>
          <w:szCs w:val="28"/>
        </w:rPr>
      </w:pPr>
      <w:r w:rsidRPr="004C2BC2">
        <w:rPr>
          <w:rStyle w:val="FontStyle11"/>
          <w:sz w:val="28"/>
          <w:szCs w:val="28"/>
        </w:rPr>
        <w:t>Составляет и ведет сводную бюджетную роспи</w:t>
      </w:r>
      <w:r w:rsidR="00C93694" w:rsidRPr="004C2BC2">
        <w:rPr>
          <w:rStyle w:val="FontStyle11"/>
          <w:sz w:val="28"/>
          <w:szCs w:val="28"/>
        </w:rPr>
        <w:t xml:space="preserve">сь бюджета Княгининского </w:t>
      </w:r>
      <w:r w:rsidR="004170D8" w:rsidRPr="004C2BC2">
        <w:rPr>
          <w:rStyle w:val="FontStyle11"/>
          <w:sz w:val="28"/>
          <w:szCs w:val="28"/>
        </w:rPr>
        <w:t xml:space="preserve">муниципального </w:t>
      </w:r>
      <w:r w:rsidR="00C93694" w:rsidRPr="004C2BC2">
        <w:rPr>
          <w:rStyle w:val="FontStyle11"/>
          <w:sz w:val="28"/>
          <w:szCs w:val="28"/>
        </w:rPr>
        <w:t>района.</w:t>
      </w:r>
    </w:p>
    <w:p w:rsidR="00C90B67" w:rsidRPr="004C2BC2" w:rsidRDefault="00C90B67" w:rsidP="00C90B67">
      <w:pPr>
        <w:pStyle w:val="Style3"/>
        <w:widowControl/>
        <w:numPr>
          <w:ilvl w:val="0"/>
          <w:numId w:val="7"/>
        </w:numPr>
        <w:spacing w:line="360" w:lineRule="auto"/>
        <w:ind w:firstLine="709"/>
        <w:rPr>
          <w:rStyle w:val="FontStyle11"/>
          <w:rFonts w:eastAsia="Calibri"/>
          <w:sz w:val="28"/>
          <w:szCs w:val="28"/>
        </w:rPr>
      </w:pPr>
      <w:r w:rsidRPr="004C2BC2">
        <w:rPr>
          <w:rStyle w:val="FontStyle11"/>
          <w:sz w:val="28"/>
          <w:szCs w:val="28"/>
        </w:rPr>
        <w:t>Организует исполнение и исполняет бюджет района, участвует в мероприятиях по обеспечению полноты поступлений доходов в бюджет района</w:t>
      </w:r>
      <w:r w:rsidR="00CB7E4C" w:rsidRPr="004C2BC2">
        <w:rPr>
          <w:rStyle w:val="FontStyle11"/>
          <w:sz w:val="28"/>
          <w:szCs w:val="28"/>
        </w:rPr>
        <w:t xml:space="preserve">, осуществляет предварительный </w:t>
      </w:r>
      <w:proofErr w:type="gramStart"/>
      <w:r w:rsidRPr="004C2BC2">
        <w:rPr>
          <w:rStyle w:val="FontStyle11"/>
          <w:sz w:val="28"/>
          <w:szCs w:val="28"/>
        </w:rPr>
        <w:t>контроль за</w:t>
      </w:r>
      <w:proofErr w:type="gramEnd"/>
      <w:r w:rsidRPr="004C2BC2">
        <w:rPr>
          <w:rStyle w:val="FontStyle11"/>
          <w:sz w:val="28"/>
          <w:szCs w:val="28"/>
        </w:rPr>
        <w:t xml:space="preserve"> исполнением бюджета Княгининского </w:t>
      </w:r>
      <w:r w:rsidR="009551D1" w:rsidRPr="004C2BC2">
        <w:rPr>
          <w:rStyle w:val="FontStyle11"/>
          <w:sz w:val="28"/>
          <w:szCs w:val="28"/>
        </w:rPr>
        <w:t xml:space="preserve">муниципального </w:t>
      </w:r>
      <w:r w:rsidRPr="004C2BC2">
        <w:rPr>
          <w:rStyle w:val="FontStyle11"/>
          <w:sz w:val="28"/>
          <w:szCs w:val="28"/>
        </w:rPr>
        <w:t>района, в том числе контроль за целевым и эффективным расходованием бюджетных средств распорядителями и</w:t>
      </w:r>
      <w:r w:rsidR="00C93694" w:rsidRPr="004C2BC2">
        <w:rPr>
          <w:rStyle w:val="FontStyle11"/>
          <w:sz w:val="28"/>
          <w:szCs w:val="28"/>
        </w:rPr>
        <w:t xml:space="preserve"> получателями бюджетных средств.</w:t>
      </w:r>
    </w:p>
    <w:p w:rsidR="00C90B67" w:rsidRPr="004C2BC2" w:rsidRDefault="00C90B67" w:rsidP="00C90B67">
      <w:pPr>
        <w:pStyle w:val="Style3"/>
        <w:widowControl/>
        <w:numPr>
          <w:ilvl w:val="0"/>
          <w:numId w:val="7"/>
        </w:numPr>
        <w:spacing w:line="360" w:lineRule="auto"/>
        <w:ind w:firstLine="709"/>
        <w:rPr>
          <w:rFonts w:eastAsia="Calibri"/>
          <w:sz w:val="28"/>
          <w:szCs w:val="28"/>
        </w:rPr>
      </w:pPr>
      <w:r w:rsidRPr="004C2BC2">
        <w:rPr>
          <w:rFonts w:eastAsia="Calibri"/>
          <w:sz w:val="28"/>
          <w:szCs w:val="28"/>
        </w:rPr>
        <w:t xml:space="preserve">В случаях изменения состава и (или) функций главных администраторов доходов бюджета, а также изменения принципов назначения и присвоения </w:t>
      </w:r>
      <w:proofErr w:type="gramStart"/>
      <w:r w:rsidRPr="004C2BC2">
        <w:rPr>
          <w:rFonts w:eastAsia="Calibri"/>
          <w:sz w:val="28"/>
          <w:szCs w:val="28"/>
        </w:rPr>
        <w:t>структуры кодов классификации доходов бюджетов</w:t>
      </w:r>
      <w:proofErr w:type="gramEnd"/>
      <w:r w:rsidRPr="004C2BC2">
        <w:rPr>
          <w:rFonts w:eastAsia="Calibri"/>
          <w:sz w:val="28"/>
          <w:szCs w:val="28"/>
        </w:rPr>
        <w:t xml:space="preserve"> вносит изменения в перечень главных администраторов доходов бюджета, а также в состав закрепленных за ними кодов</w:t>
      </w:r>
      <w:r w:rsidR="00C93694" w:rsidRPr="004C2BC2">
        <w:rPr>
          <w:rFonts w:eastAsia="Calibri"/>
          <w:sz w:val="28"/>
          <w:szCs w:val="28"/>
        </w:rPr>
        <w:t xml:space="preserve"> классификации доходов бюджетов.</w:t>
      </w:r>
    </w:p>
    <w:p w:rsidR="00C90B67" w:rsidRPr="004C2BC2" w:rsidRDefault="00C90B67" w:rsidP="00C90B67">
      <w:pPr>
        <w:pStyle w:val="Style3"/>
        <w:widowControl/>
        <w:numPr>
          <w:ilvl w:val="0"/>
          <w:numId w:val="7"/>
        </w:numPr>
        <w:spacing w:line="360" w:lineRule="auto"/>
        <w:ind w:firstLine="709"/>
        <w:rPr>
          <w:sz w:val="28"/>
          <w:szCs w:val="28"/>
        </w:rPr>
      </w:pPr>
      <w:r w:rsidRPr="004C2BC2">
        <w:rPr>
          <w:rFonts w:eastAsia="Calibri"/>
          <w:sz w:val="28"/>
          <w:szCs w:val="28"/>
        </w:rPr>
        <w:t xml:space="preserve">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w:t>
      </w:r>
      <w:proofErr w:type="gramStart"/>
      <w:r w:rsidRPr="004C2BC2">
        <w:rPr>
          <w:rFonts w:eastAsia="Calibri"/>
          <w:sz w:val="28"/>
          <w:szCs w:val="28"/>
        </w:rPr>
        <w:t>структуры кодов классификации источников финансирования дефицитов бюджетов</w:t>
      </w:r>
      <w:proofErr w:type="gramEnd"/>
      <w:r w:rsidRPr="004C2BC2">
        <w:rPr>
          <w:rFonts w:eastAsia="Calibri"/>
          <w:sz w:val="28"/>
          <w:szCs w:val="28"/>
        </w:rPr>
        <w:t xml:space="preserve"> вносит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w:t>
      </w:r>
      <w:r w:rsidR="00C93694" w:rsidRPr="004C2BC2">
        <w:rPr>
          <w:rFonts w:eastAsia="Calibri"/>
          <w:sz w:val="28"/>
          <w:szCs w:val="28"/>
        </w:rPr>
        <w:t>.</w:t>
      </w:r>
    </w:p>
    <w:p w:rsidR="00C90B67" w:rsidRPr="004C2BC2" w:rsidRDefault="00C90B67" w:rsidP="00C90B67">
      <w:pPr>
        <w:pStyle w:val="Style3"/>
        <w:widowControl/>
        <w:numPr>
          <w:ilvl w:val="0"/>
          <w:numId w:val="7"/>
        </w:numPr>
        <w:spacing w:line="360" w:lineRule="auto"/>
        <w:ind w:firstLine="709"/>
        <w:rPr>
          <w:rStyle w:val="FontStyle11"/>
          <w:sz w:val="28"/>
          <w:szCs w:val="28"/>
        </w:rPr>
      </w:pPr>
      <w:r w:rsidRPr="004C2BC2">
        <w:rPr>
          <w:rStyle w:val="FontStyle11"/>
          <w:sz w:val="28"/>
          <w:szCs w:val="28"/>
        </w:rPr>
        <w:t>Осуществляет методологическое руководство в области финансово-бюджетного планирования, составления проектов бюджетов</w:t>
      </w:r>
      <w:r w:rsidR="000E5C11" w:rsidRPr="004C2BC2">
        <w:rPr>
          <w:rStyle w:val="FontStyle11"/>
          <w:sz w:val="28"/>
          <w:szCs w:val="28"/>
        </w:rPr>
        <w:t xml:space="preserve"> муниципальных образований</w:t>
      </w:r>
      <w:r w:rsidRPr="004C2BC2">
        <w:rPr>
          <w:rStyle w:val="FontStyle11"/>
          <w:sz w:val="28"/>
          <w:szCs w:val="28"/>
        </w:rPr>
        <w:t xml:space="preserve"> Княгининского </w:t>
      </w:r>
      <w:r w:rsidR="009551D1" w:rsidRPr="004C2BC2">
        <w:rPr>
          <w:rStyle w:val="FontStyle11"/>
          <w:sz w:val="28"/>
          <w:szCs w:val="28"/>
        </w:rPr>
        <w:t xml:space="preserve">муниципального </w:t>
      </w:r>
      <w:r w:rsidRPr="004C2BC2">
        <w:rPr>
          <w:rStyle w:val="FontStyle11"/>
          <w:sz w:val="28"/>
          <w:szCs w:val="28"/>
        </w:rPr>
        <w:t>района и исполнени</w:t>
      </w:r>
      <w:r w:rsidR="00C93694" w:rsidRPr="004C2BC2">
        <w:rPr>
          <w:rStyle w:val="FontStyle11"/>
          <w:sz w:val="28"/>
          <w:szCs w:val="28"/>
        </w:rPr>
        <w:t xml:space="preserve">я бюджетов </w:t>
      </w:r>
      <w:r w:rsidR="00E93ED1" w:rsidRPr="004C2BC2">
        <w:rPr>
          <w:rStyle w:val="FontStyle11"/>
          <w:sz w:val="28"/>
          <w:szCs w:val="28"/>
        </w:rPr>
        <w:t xml:space="preserve">муниципальных образований </w:t>
      </w:r>
      <w:r w:rsidR="00C93694" w:rsidRPr="004C2BC2">
        <w:rPr>
          <w:rStyle w:val="FontStyle11"/>
          <w:sz w:val="28"/>
          <w:szCs w:val="28"/>
        </w:rPr>
        <w:t xml:space="preserve">Княгининского </w:t>
      </w:r>
      <w:r w:rsidR="009551D1" w:rsidRPr="004C2BC2">
        <w:rPr>
          <w:rStyle w:val="FontStyle11"/>
          <w:sz w:val="28"/>
          <w:szCs w:val="28"/>
        </w:rPr>
        <w:t xml:space="preserve">муниципального </w:t>
      </w:r>
      <w:r w:rsidR="00C93694" w:rsidRPr="004C2BC2">
        <w:rPr>
          <w:rStyle w:val="FontStyle11"/>
          <w:sz w:val="28"/>
          <w:szCs w:val="28"/>
        </w:rPr>
        <w:t>района.</w:t>
      </w:r>
    </w:p>
    <w:p w:rsidR="00C90B67" w:rsidRPr="004C2BC2" w:rsidRDefault="00C90B67" w:rsidP="00C90B67">
      <w:pPr>
        <w:pStyle w:val="Style3"/>
        <w:widowControl/>
        <w:numPr>
          <w:ilvl w:val="0"/>
          <w:numId w:val="7"/>
        </w:numPr>
        <w:spacing w:line="360" w:lineRule="auto"/>
        <w:ind w:firstLine="709"/>
        <w:rPr>
          <w:rStyle w:val="FontStyle11"/>
          <w:sz w:val="28"/>
          <w:szCs w:val="28"/>
          <w:u w:val="single"/>
        </w:rPr>
      </w:pPr>
      <w:r w:rsidRPr="004C2BC2">
        <w:rPr>
          <w:rStyle w:val="FontStyle11"/>
          <w:sz w:val="28"/>
          <w:szCs w:val="28"/>
        </w:rPr>
        <w:t>Составляет отчетность об исполнении бюджета Княгининского</w:t>
      </w:r>
      <w:r w:rsidR="00C944A8" w:rsidRPr="004C2BC2">
        <w:rPr>
          <w:rStyle w:val="FontStyle11"/>
          <w:sz w:val="28"/>
          <w:szCs w:val="28"/>
        </w:rPr>
        <w:t xml:space="preserve"> муниципального</w:t>
      </w:r>
      <w:r w:rsidRPr="004C2BC2">
        <w:rPr>
          <w:rStyle w:val="FontStyle11"/>
          <w:sz w:val="28"/>
          <w:szCs w:val="28"/>
        </w:rPr>
        <w:t xml:space="preserve"> района и консолидированного бюджета Княгининского</w:t>
      </w:r>
      <w:r w:rsidR="00C944A8" w:rsidRPr="004C2BC2">
        <w:rPr>
          <w:rStyle w:val="FontStyle11"/>
          <w:sz w:val="28"/>
          <w:szCs w:val="28"/>
        </w:rPr>
        <w:t xml:space="preserve"> </w:t>
      </w:r>
      <w:r w:rsidR="00C944A8" w:rsidRPr="004C2BC2">
        <w:rPr>
          <w:rStyle w:val="FontStyle11"/>
          <w:sz w:val="28"/>
          <w:szCs w:val="28"/>
        </w:rPr>
        <w:lastRenderedPageBreak/>
        <w:t>муниципального</w:t>
      </w:r>
      <w:r w:rsidRPr="004C2BC2">
        <w:rPr>
          <w:rStyle w:val="FontStyle11"/>
          <w:sz w:val="28"/>
          <w:szCs w:val="28"/>
        </w:rPr>
        <w:t xml:space="preserve"> района для предоставления ее в установленном порядке в Земское собрание Княгининского </w:t>
      </w:r>
      <w:r w:rsidR="00C944A8" w:rsidRPr="004C2BC2">
        <w:rPr>
          <w:rStyle w:val="FontStyle11"/>
          <w:sz w:val="28"/>
          <w:szCs w:val="28"/>
        </w:rPr>
        <w:t xml:space="preserve">муниципального </w:t>
      </w:r>
      <w:r w:rsidRPr="004C2BC2">
        <w:rPr>
          <w:rStyle w:val="FontStyle11"/>
          <w:sz w:val="28"/>
          <w:szCs w:val="28"/>
        </w:rPr>
        <w:t xml:space="preserve">района </w:t>
      </w:r>
      <w:r w:rsidR="0009385F" w:rsidRPr="004C2BC2">
        <w:rPr>
          <w:rStyle w:val="FontStyle11"/>
          <w:sz w:val="28"/>
          <w:szCs w:val="28"/>
        </w:rPr>
        <w:t xml:space="preserve">Нижегородской области </w:t>
      </w:r>
      <w:r w:rsidRPr="004C2BC2">
        <w:rPr>
          <w:rStyle w:val="FontStyle11"/>
          <w:sz w:val="28"/>
          <w:szCs w:val="28"/>
        </w:rPr>
        <w:t xml:space="preserve">и </w:t>
      </w:r>
      <w:r w:rsidR="006D56C1" w:rsidRPr="004C2BC2">
        <w:rPr>
          <w:rStyle w:val="FontStyle11"/>
          <w:sz w:val="28"/>
          <w:szCs w:val="28"/>
        </w:rPr>
        <w:t>м</w:t>
      </w:r>
      <w:r w:rsidRPr="004C2BC2">
        <w:rPr>
          <w:rStyle w:val="FontStyle11"/>
          <w:sz w:val="28"/>
          <w:szCs w:val="28"/>
        </w:rPr>
        <w:t>инистерство финансов Нижегородской области</w:t>
      </w:r>
      <w:r w:rsidR="00A5664E" w:rsidRPr="004C2BC2">
        <w:rPr>
          <w:rStyle w:val="FontStyle11"/>
          <w:sz w:val="28"/>
          <w:szCs w:val="28"/>
        </w:rPr>
        <w:t>.</w:t>
      </w:r>
    </w:p>
    <w:p w:rsidR="00C90B67" w:rsidRPr="004C2BC2" w:rsidRDefault="00C90B67" w:rsidP="00C90B67">
      <w:pPr>
        <w:pStyle w:val="Style3"/>
        <w:widowControl/>
        <w:numPr>
          <w:ilvl w:val="0"/>
          <w:numId w:val="7"/>
        </w:numPr>
        <w:spacing w:line="360" w:lineRule="auto"/>
        <w:ind w:firstLine="709"/>
        <w:rPr>
          <w:rStyle w:val="FontStyle11"/>
          <w:sz w:val="28"/>
          <w:szCs w:val="28"/>
        </w:rPr>
      </w:pPr>
      <w:proofErr w:type="gramStart"/>
      <w:r w:rsidRPr="004C2BC2">
        <w:rPr>
          <w:rStyle w:val="FontStyle11"/>
          <w:sz w:val="28"/>
          <w:szCs w:val="28"/>
        </w:rPr>
        <w:t xml:space="preserve">Осуществляет методическое руководство </w:t>
      </w:r>
      <w:r w:rsidR="004D317E" w:rsidRPr="004C2BC2">
        <w:rPr>
          <w:sz w:val="28"/>
          <w:szCs w:val="28"/>
        </w:rPr>
        <w:t>бюджетным (бухгалтерским)</w:t>
      </w:r>
      <w:r w:rsidRPr="004C2BC2">
        <w:rPr>
          <w:rStyle w:val="FontStyle11"/>
          <w:sz w:val="28"/>
          <w:szCs w:val="28"/>
        </w:rPr>
        <w:t xml:space="preserve"> учетом и отчетностью учреждений и организаций, финансируемых из бюджета района, принимает меры по его совершенствованию, контролирует соблюдение установленного порядка ведения </w:t>
      </w:r>
      <w:r w:rsidR="005D6400" w:rsidRPr="004C2BC2">
        <w:rPr>
          <w:sz w:val="28"/>
          <w:szCs w:val="28"/>
        </w:rPr>
        <w:t>бюджетного (бухгалтерского)</w:t>
      </w:r>
      <w:r w:rsidRPr="004C2BC2">
        <w:rPr>
          <w:rStyle w:val="FontStyle11"/>
          <w:sz w:val="28"/>
          <w:szCs w:val="28"/>
        </w:rPr>
        <w:t xml:space="preserve"> учета, правильное применение действующих положений, инструкций и указаний по вопросам </w:t>
      </w:r>
      <w:r w:rsidR="00234F53" w:rsidRPr="004C2BC2">
        <w:rPr>
          <w:sz w:val="28"/>
          <w:szCs w:val="28"/>
        </w:rPr>
        <w:t>бюджетного (бухгалтерского)</w:t>
      </w:r>
      <w:r w:rsidR="00EC12D9" w:rsidRPr="004C2BC2">
        <w:rPr>
          <w:sz w:val="28"/>
          <w:szCs w:val="28"/>
        </w:rPr>
        <w:t xml:space="preserve"> </w:t>
      </w:r>
      <w:r w:rsidRPr="004C2BC2">
        <w:rPr>
          <w:rStyle w:val="FontStyle11"/>
          <w:sz w:val="28"/>
          <w:szCs w:val="28"/>
        </w:rPr>
        <w:t xml:space="preserve"> учета и отчетности, рассматривает бухгалтерские отчеты и балансы учреждений и организаций, финансируемых из бюджета района, вносит предложения по ус</w:t>
      </w:r>
      <w:r w:rsidR="00A5664E" w:rsidRPr="004C2BC2">
        <w:rPr>
          <w:rStyle w:val="FontStyle11"/>
          <w:sz w:val="28"/>
          <w:szCs w:val="28"/>
        </w:rPr>
        <w:t>транению выявленных недостатков.</w:t>
      </w:r>
      <w:proofErr w:type="gramEnd"/>
    </w:p>
    <w:p w:rsidR="0041715F" w:rsidRPr="004C2BC2" w:rsidRDefault="00C90B67" w:rsidP="0041715F">
      <w:pPr>
        <w:pStyle w:val="Style3"/>
        <w:widowControl/>
        <w:numPr>
          <w:ilvl w:val="0"/>
          <w:numId w:val="7"/>
        </w:numPr>
        <w:spacing w:line="360" w:lineRule="auto"/>
        <w:ind w:firstLine="567"/>
        <w:rPr>
          <w:rStyle w:val="FontStyle11"/>
          <w:sz w:val="28"/>
          <w:szCs w:val="28"/>
        </w:rPr>
      </w:pPr>
      <w:r w:rsidRPr="004C2BC2">
        <w:rPr>
          <w:rStyle w:val="FontStyle11"/>
          <w:sz w:val="28"/>
          <w:szCs w:val="28"/>
        </w:rPr>
        <w:t>Осуществляет</w:t>
      </w:r>
      <w:r w:rsidR="00497D10" w:rsidRPr="004C2BC2">
        <w:rPr>
          <w:rStyle w:val="FontStyle11"/>
          <w:sz w:val="28"/>
          <w:szCs w:val="28"/>
        </w:rPr>
        <w:t xml:space="preserve"> </w:t>
      </w:r>
      <w:r w:rsidR="0041715F" w:rsidRPr="004C2BC2">
        <w:rPr>
          <w:rStyle w:val="FontStyle11"/>
          <w:sz w:val="28"/>
          <w:szCs w:val="28"/>
        </w:rPr>
        <w:t>контроль в сфере закупок</w:t>
      </w:r>
      <w:r w:rsidR="0041715F" w:rsidRPr="004C2BC2">
        <w:rPr>
          <w:sz w:val="28"/>
        </w:rPr>
        <w:t xml:space="preserve"> в соответствии с частью 5 статьи 99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A5664E" w:rsidRPr="004C2BC2">
        <w:rPr>
          <w:sz w:val="28"/>
        </w:rPr>
        <w:t>.</w:t>
      </w:r>
    </w:p>
    <w:p w:rsidR="00C90B67" w:rsidRPr="004C2BC2" w:rsidRDefault="00C90B67" w:rsidP="00C90B67">
      <w:pPr>
        <w:pStyle w:val="Style3"/>
        <w:widowControl/>
        <w:numPr>
          <w:ilvl w:val="0"/>
          <w:numId w:val="7"/>
        </w:numPr>
        <w:spacing w:line="360" w:lineRule="auto"/>
        <w:ind w:firstLine="709"/>
        <w:rPr>
          <w:rStyle w:val="FontStyle11"/>
          <w:sz w:val="28"/>
          <w:szCs w:val="28"/>
        </w:rPr>
      </w:pPr>
      <w:r w:rsidRPr="004C2BC2">
        <w:rPr>
          <w:rStyle w:val="FontStyle11"/>
          <w:sz w:val="28"/>
          <w:szCs w:val="28"/>
        </w:rPr>
        <w:t>Управляет муниципальным долгом в порядке, утвержденном адми</w:t>
      </w:r>
      <w:r w:rsidR="00A5664E" w:rsidRPr="004C2BC2">
        <w:rPr>
          <w:rStyle w:val="FontStyle11"/>
          <w:sz w:val="28"/>
          <w:szCs w:val="28"/>
        </w:rPr>
        <w:t>нистрацией района.</w:t>
      </w:r>
    </w:p>
    <w:p w:rsidR="00C90B67" w:rsidRPr="004C2BC2" w:rsidRDefault="00C90B67" w:rsidP="00C90B67">
      <w:pPr>
        <w:pStyle w:val="Style3"/>
        <w:widowControl/>
        <w:numPr>
          <w:ilvl w:val="0"/>
          <w:numId w:val="7"/>
        </w:numPr>
        <w:spacing w:line="360" w:lineRule="auto"/>
        <w:ind w:firstLine="709"/>
        <w:rPr>
          <w:rStyle w:val="FontStyle11"/>
          <w:sz w:val="28"/>
          <w:szCs w:val="28"/>
        </w:rPr>
      </w:pPr>
      <w:r w:rsidRPr="004C2BC2">
        <w:rPr>
          <w:rStyle w:val="FontStyle11"/>
          <w:sz w:val="28"/>
          <w:szCs w:val="28"/>
        </w:rPr>
        <w:t>Разрабатывает програ</w:t>
      </w:r>
      <w:r w:rsidR="00C74627" w:rsidRPr="004C2BC2">
        <w:rPr>
          <w:rStyle w:val="FontStyle11"/>
          <w:sz w:val="28"/>
          <w:szCs w:val="28"/>
        </w:rPr>
        <w:t>мму муниципальных заимство</w:t>
      </w:r>
      <w:r w:rsidR="00A5664E" w:rsidRPr="004C2BC2">
        <w:rPr>
          <w:rStyle w:val="FontStyle11"/>
          <w:sz w:val="28"/>
          <w:szCs w:val="28"/>
        </w:rPr>
        <w:t>ваний.</w:t>
      </w:r>
    </w:p>
    <w:p w:rsidR="00C90B67" w:rsidRPr="004C2BC2" w:rsidRDefault="00C90B67" w:rsidP="00C90B67">
      <w:pPr>
        <w:pStyle w:val="Style3"/>
        <w:widowControl/>
        <w:numPr>
          <w:ilvl w:val="0"/>
          <w:numId w:val="7"/>
        </w:numPr>
        <w:spacing w:line="360" w:lineRule="auto"/>
        <w:ind w:firstLine="709"/>
        <w:rPr>
          <w:rStyle w:val="FontStyle11"/>
          <w:sz w:val="28"/>
          <w:szCs w:val="28"/>
        </w:rPr>
      </w:pPr>
      <w:r w:rsidRPr="004C2BC2">
        <w:rPr>
          <w:rStyle w:val="FontStyle11"/>
          <w:sz w:val="28"/>
          <w:szCs w:val="28"/>
        </w:rPr>
        <w:t>Осуществляет муницип</w:t>
      </w:r>
      <w:r w:rsidR="00A5664E" w:rsidRPr="004C2BC2">
        <w:rPr>
          <w:rStyle w:val="FontStyle11"/>
          <w:sz w:val="28"/>
          <w:szCs w:val="28"/>
        </w:rPr>
        <w:t>альные внутренние заимствования.</w:t>
      </w:r>
    </w:p>
    <w:p w:rsidR="00C90B67" w:rsidRPr="004C2BC2" w:rsidRDefault="00C90B67" w:rsidP="00C90B67">
      <w:pPr>
        <w:pStyle w:val="Style3"/>
        <w:widowControl/>
        <w:numPr>
          <w:ilvl w:val="0"/>
          <w:numId w:val="7"/>
        </w:numPr>
        <w:spacing w:line="360" w:lineRule="auto"/>
        <w:ind w:firstLine="709"/>
        <w:rPr>
          <w:rStyle w:val="FontStyle11"/>
          <w:sz w:val="28"/>
          <w:szCs w:val="28"/>
        </w:rPr>
      </w:pPr>
      <w:r w:rsidRPr="004C2BC2">
        <w:rPr>
          <w:rStyle w:val="FontStyle11"/>
          <w:sz w:val="28"/>
          <w:szCs w:val="28"/>
        </w:rPr>
        <w:t>Вед</w:t>
      </w:r>
      <w:r w:rsidR="00A5664E" w:rsidRPr="004C2BC2">
        <w:rPr>
          <w:rStyle w:val="FontStyle11"/>
          <w:sz w:val="28"/>
          <w:szCs w:val="28"/>
        </w:rPr>
        <w:t>ет муниципальную долговую книгу.</w:t>
      </w:r>
    </w:p>
    <w:p w:rsidR="00C90B67" w:rsidRPr="004C2BC2" w:rsidRDefault="00C90B67" w:rsidP="00C90B67">
      <w:pPr>
        <w:pStyle w:val="Style3"/>
        <w:widowControl/>
        <w:numPr>
          <w:ilvl w:val="0"/>
          <w:numId w:val="7"/>
        </w:numPr>
        <w:spacing w:line="360" w:lineRule="auto"/>
        <w:ind w:firstLine="709"/>
        <w:rPr>
          <w:rStyle w:val="FontStyle11"/>
          <w:sz w:val="28"/>
          <w:szCs w:val="28"/>
        </w:rPr>
      </w:pPr>
      <w:r w:rsidRPr="004C2BC2">
        <w:rPr>
          <w:rStyle w:val="FontStyle11"/>
          <w:sz w:val="28"/>
          <w:szCs w:val="28"/>
        </w:rPr>
        <w:t xml:space="preserve">Согласует решения налоговых органов об изменении сроков уплаты налогов, подлежащих зачислению в бюджет Княгининского </w:t>
      </w:r>
      <w:r w:rsidR="00D50A35" w:rsidRPr="004C2BC2">
        <w:rPr>
          <w:rStyle w:val="FontStyle11"/>
          <w:sz w:val="28"/>
          <w:szCs w:val="28"/>
        </w:rPr>
        <w:t xml:space="preserve">муниципального </w:t>
      </w:r>
      <w:r w:rsidRPr="004C2BC2">
        <w:rPr>
          <w:rStyle w:val="FontStyle11"/>
          <w:sz w:val="28"/>
          <w:szCs w:val="28"/>
        </w:rPr>
        <w:t xml:space="preserve">района в форме отсрочки, рассрочки, налогового кредита, налогового инвестиционного кредита, в пределах лимитов предоставления отсрочек, рассрочек и налоговых кредитов, установленных решением Земского собрания Княгининского </w:t>
      </w:r>
      <w:r w:rsidR="004F08CD" w:rsidRPr="004C2BC2">
        <w:rPr>
          <w:rStyle w:val="FontStyle11"/>
          <w:sz w:val="28"/>
          <w:szCs w:val="28"/>
        </w:rPr>
        <w:t xml:space="preserve">муниципального </w:t>
      </w:r>
      <w:r w:rsidRPr="004C2BC2">
        <w:rPr>
          <w:rStyle w:val="FontStyle11"/>
          <w:sz w:val="28"/>
          <w:szCs w:val="28"/>
        </w:rPr>
        <w:t xml:space="preserve">района </w:t>
      </w:r>
      <w:r w:rsidR="00950C08" w:rsidRPr="004C2BC2">
        <w:rPr>
          <w:rStyle w:val="FontStyle11"/>
          <w:sz w:val="28"/>
          <w:szCs w:val="28"/>
        </w:rPr>
        <w:t xml:space="preserve">Нижегородской области </w:t>
      </w:r>
      <w:r w:rsidRPr="004C2BC2">
        <w:rPr>
          <w:rStyle w:val="FontStyle11"/>
          <w:sz w:val="28"/>
          <w:szCs w:val="28"/>
        </w:rPr>
        <w:t>о бюджете на очередной финансовый</w:t>
      </w:r>
      <w:r w:rsidR="00F94068" w:rsidRPr="004C2BC2">
        <w:rPr>
          <w:rStyle w:val="FontStyle11"/>
          <w:sz w:val="28"/>
          <w:szCs w:val="28"/>
        </w:rPr>
        <w:t xml:space="preserve"> год.</w:t>
      </w:r>
    </w:p>
    <w:p w:rsidR="00C90B67" w:rsidRPr="004C2BC2" w:rsidRDefault="00C90B67" w:rsidP="00C90B67">
      <w:pPr>
        <w:pStyle w:val="Style3"/>
        <w:widowControl/>
        <w:numPr>
          <w:ilvl w:val="0"/>
          <w:numId w:val="7"/>
        </w:numPr>
        <w:spacing w:line="360" w:lineRule="auto"/>
        <w:ind w:firstLine="709"/>
        <w:rPr>
          <w:rStyle w:val="FontStyle11"/>
          <w:sz w:val="28"/>
          <w:szCs w:val="28"/>
        </w:rPr>
      </w:pPr>
      <w:r w:rsidRPr="004C2BC2">
        <w:rPr>
          <w:rStyle w:val="FontStyle11"/>
          <w:sz w:val="28"/>
          <w:szCs w:val="28"/>
        </w:rPr>
        <w:t>Участвует в подготовке муниципальных программ, обеспечивает в установл</w:t>
      </w:r>
      <w:r w:rsidR="00F94068" w:rsidRPr="004C2BC2">
        <w:rPr>
          <w:rStyle w:val="FontStyle11"/>
          <w:sz w:val="28"/>
          <w:szCs w:val="28"/>
        </w:rPr>
        <w:t>енном порядке их финансирование.</w:t>
      </w:r>
    </w:p>
    <w:p w:rsidR="00C90B67" w:rsidRPr="004C2BC2" w:rsidRDefault="00C90B67" w:rsidP="00C90B67">
      <w:pPr>
        <w:pStyle w:val="Style3"/>
        <w:widowControl/>
        <w:numPr>
          <w:ilvl w:val="0"/>
          <w:numId w:val="7"/>
        </w:numPr>
        <w:spacing w:line="360" w:lineRule="auto"/>
        <w:ind w:firstLine="709"/>
        <w:rPr>
          <w:rStyle w:val="FontStyle11"/>
          <w:sz w:val="28"/>
          <w:szCs w:val="28"/>
        </w:rPr>
      </w:pPr>
      <w:r w:rsidRPr="004C2BC2">
        <w:rPr>
          <w:rStyle w:val="FontStyle11"/>
          <w:sz w:val="28"/>
          <w:szCs w:val="28"/>
        </w:rPr>
        <w:lastRenderedPageBreak/>
        <w:t xml:space="preserve">Разрабатывает предложения о размерах фондов оплаты труда работников бюджетной сферы, осуществляет контроль и готовит анализ расходования бюджетных средств, выделяемых на содержание </w:t>
      </w:r>
      <w:r w:rsidR="00F94068" w:rsidRPr="004C2BC2">
        <w:rPr>
          <w:rStyle w:val="FontStyle11"/>
          <w:sz w:val="28"/>
          <w:szCs w:val="28"/>
        </w:rPr>
        <w:t>органов местного самоуправления.</w:t>
      </w:r>
    </w:p>
    <w:p w:rsidR="00C90B67" w:rsidRPr="004C2BC2" w:rsidRDefault="00C90B67" w:rsidP="00C90B67">
      <w:pPr>
        <w:pStyle w:val="Style3"/>
        <w:widowControl/>
        <w:numPr>
          <w:ilvl w:val="0"/>
          <w:numId w:val="7"/>
        </w:numPr>
        <w:spacing w:line="360" w:lineRule="auto"/>
        <w:ind w:firstLine="709"/>
        <w:rPr>
          <w:rStyle w:val="FontStyle11"/>
          <w:sz w:val="28"/>
          <w:szCs w:val="28"/>
        </w:rPr>
      </w:pPr>
      <w:r w:rsidRPr="004C2BC2">
        <w:rPr>
          <w:rStyle w:val="FontStyle11"/>
          <w:sz w:val="28"/>
          <w:szCs w:val="28"/>
        </w:rPr>
        <w:t xml:space="preserve">Разрабатывает предложения и реализует меры, направленные на совершенствование структуры </w:t>
      </w:r>
      <w:r w:rsidR="00F94068" w:rsidRPr="004C2BC2">
        <w:rPr>
          <w:rStyle w:val="FontStyle11"/>
          <w:sz w:val="28"/>
          <w:szCs w:val="28"/>
        </w:rPr>
        <w:t>расходов бюджета района.</w:t>
      </w:r>
    </w:p>
    <w:p w:rsidR="00C90B67" w:rsidRPr="004C2BC2" w:rsidRDefault="00C90B67" w:rsidP="00C90B67">
      <w:pPr>
        <w:pStyle w:val="Style3"/>
        <w:widowControl/>
        <w:numPr>
          <w:ilvl w:val="0"/>
          <w:numId w:val="7"/>
        </w:numPr>
        <w:spacing w:line="360" w:lineRule="auto"/>
        <w:ind w:firstLine="709"/>
        <w:rPr>
          <w:rStyle w:val="FontStyle11"/>
          <w:sz w:val="28"/>
          <w:szCs w:val="28"/>
        </w:rPr>
      </w:pPr>
      <w:r w:rsidRPr="004C2BC2">
        <w:rPr>
          <w:rStyle w:val="FontStyle11"/>
          <w:sz w:val="28"/>
          <w:szCs w:val="28"/>
        </w:rPr>
        <w:t>Участвует в работе комиссий администрации</w:t>
      </w:r>
      <w:r w:rsidR="00CC7682" w:rsidRPr="004C2BC2">
        <w:rPr>
          <w:rStyle w:val="FontStyle11"/>
          <w:sz w:val="28"/>
          <w:szCs w:val="28"/>
        </w:rPr>
        <w:t xml:space="preserve"> района</w:t>
      </w:r>
      <w:r w:rsidRPr="004C2BC2">
        <w:rPr>
          <w:rStyle w:val="FontStyle11"/>
          <w:sz w:val="28"/>
          <w:szCs w:val="28"/>
        </w:rPr>
        <w:t xml:space="preserve"> и Земского собрания </w:t>
      </w:r>
      <w:r w:rsidR="00B5207C" w:rsidRPr="004C2BC2">
        <w:rPr>
          <w:rStyle w:val="FontStyle11"/>
          <w:sz w:val="28"/>
          <w:szCs w:val="28"/>
        </w:rPr>
        <w:t xml:space="preserve">Княгининского муниципального района </w:t>
      </w:r>
      <w:r w:rsidR="00C7311F" w:rsidRPr="004C2BC2">
        <w:rPr>
          <w:rStyle w:val="FontStyle11"/>
          <w:sz w:val="28"/>
          <w:szCs w:val="28"/>
        </w:rPr>
        <w:t xml:space="preserve">Нижегородской области </w:t>
      </w:r>
      <w:r w:rsidRPr="004C2BC2">
        <w:rPr>
          <w:rStyle w:val="FontStyle11"/>
          <w:sz w:val="28"/>
          <w:szCs w:val="28"/>
        </w:rPr>
        <w:t>по финансовым вопросам, дает свои заключе</w:t>
      </w:r>
      <w:r w:rsidR="00C74627" w:rsidRPr="004C2BC2">
        <w:rPr>
          <w:rStyle w:val="FontStyle11"/>
          <w:sz w:val="28"/>
          <w:szCs w:val="28"/>
        </w:rPr>
        <w:t>ния по рассматриваемым вопрос</w:t>
      </w:r>
      <w:r w:rsidR="00F94068" w:rsidRPr="004C2BC2">
        <w:rPr>
          <w:rStyle w:val="FontStyle11"/>
          <w:sz w:val="28"/>
          <w:szCs w:val="28"/>
        </w:rPr>
        <w:t>ам.</w:t>
      </w:r>
    </w:p>
    <w:p w:rsidR="00C90B67" w:rsidRPr="004C2BC2" w:rsidRDefault="00C90B67" w:rsidP="00C90B67">
      <w:pPr>
        <w:pStyle w:val="Style3"/>
        <w:widowControl/>
        <w:numPr>
          <w:ilvl w:val="0"/>
          <w:numId w:val="7"/>
        </w:numPr>
        <w:spacing w:line="360" w:lineRule="auto"/>
        <w:ind w:firstLine="709"/>
        <w:rPr>
          <w:rStyle w:val="FontStyle11"/>
          <w:sz w:val="28"/>
          <w:szCs w:val="28"/>
        </w:rPr>
      </w:pPr>
      <w:r w:rsidRPr="004C2BC2">
        <w:rPr>
          <w:rStyle w:val="FontStyle11"/>
          <w:sz w:val="28"/>
          <w:szCs w:val="28"/>
        </w:rPr>
        <w:t>Рассматривает обращения налогоплательщиков и иных лиц и дает заключения по вопросу целесообразности предоста</w:t>
      </w:r>
      <w:r w:rsidR="00F94068" w:rsidRPr="004C2BC2">
        <w:rPr>
          <w:rStyle w:val="FontStyle11"/>
          <w:sz w:val="28"/>
          <w:szCs w:val="28"/>
        </w:rPr>
        <w:t>вления льгот по местным налогам.</w:t>
      </w:r>
    </w:p>
    <w:p w:rsidR="00C90B67" w:rsidRPr="004C2BC2" w:rsidRDefault="00C90B67" w:rsidP="00C90B67">
      <w:pPr>
        <w:pStyle w:val="Style3"/>
        <w:widowControl/>
        <w:numPr>
          <w:ilvl w:val="0"/>
          <w:numId w:val="7"/>
        </w:numPr>
        <w:spacing w:line="360" w:lineRule="auto"/>
        <w:ind w:firstLine="709"/>
        <w:rPr>
          <w:rStyle w:val="FontStyle11"/>
          <w:rFonts w:eastAsia="Calibri"/>
          <w:sz w:val="28"/>
          <w:szCs w:val="28"/>
        </w:rPr>
      </w:pPr>
      <w:r w:rsidRPr="004C2BC2">
        <w:rPr>
          <w:rStyle w:val="FontStyle11"/>
          <w:sz w:val="28"/>
          <w:szCs w:val="28"/>
        </w:rPr>
        <w:t>Согласовывает в установленном порядке уставы</w:t>
      </w:r>
      <w:r w:rsidR="00891F2D" w:rsidRPr="004C2BC2">
        <w:rPr>
          <w:rStyle w:val="FontStyle11"/>
          <w:sz w:val="28"/>
          <w:szCs w:val="28"/>
        </w:rPr>
        <w:t xml:space="preserve"> (положения)</w:t>
      </w:r>
      <w:r w:rsidRPr="004C2BC2">
        <w:rPr>
          <w:rStyle w:val="FontStyle11"/>
          <w:sz w:val="28"/>
          <w:szCs w:val="28"/>
        </w:rPr>
        <w:t xml:space="preserve"> муниципальных учреждений Княгининского </w:t>
      </w:r>
      <w:r w:rsidR="00330C9B" w:rsidRPr="004C2BC2">
        <w:rPr>
          <w:rStyle w:val="FontStyle11"/>
          <w:sz w:val="28"/>
          <w:szCs w:val="28"/>
        </w:rPr>
        <w:t xml:space="preserve">муниципального </w:t>
      </w:r>
      <w:r w:rsidRPr="004C2BC2">
        <w:rPr>
          <w:rStyle w:val="FontStyle11"/>
          <w:sz w:val="28"/>
          <w:szCs w:val="28"/>
        </w:rPr>
        <w:t>района, а также распоряжения администрации района о создании, реорганизации и изменении типа муниципальных учреж</w:t>
      </w:r>
      <w:r w:rsidR="00F94068" w:rsidRPr="004C2BC2">
        <w:rPr>
          <w:rStyle w:val="FontStyle11"/>
          <w:sz w:val="28"/>
          <w:szCs w:val="28"/>
        </w:rPr>
        <w:t xml:space="preserve">дений Княгининского </w:t>
      </w:r>
      <w:r w:rsidR="00CD2D48" w:rsidRPr="004C2BC2">
        <w:rPr>
          <w:rStyle w:val="FontStyle11"/>
          <w:sz w:val="28"/>
          <w:szCs w:val="28"/>
        </w:rPr>
        <w:t xml:space="preserve">муниципального </w:t>
      </w:r>
      <w:r w:rsidR="00F94068" w:rsidRPr="004C2BC2">
        <w:rPr>
          <w:rStyle w:val="FontStyle11"/>
          <w:sz w:val="28"/>
          <w:szCs w:val="28"/>
        </w:rPr>
        <w:t>района.</w:t>
      </w:r>
    </w:p>
    <w:p w:rsidR="00C90B67" w:rsidRPr="004C2BC2" w:rsidRDefault="00C90B67" w:rsidP="00C90B67">
      <w:pPr>
        <w:pStyle w:val="Style3"/>
        <w:widowControl/>
        <w:numPr>
          <w:ilvl w:val="0"/>
          <w:numId w:val="7"/>
        </w:numPr>
        <w:spacing w:line="360" w:lineRule="auto"/>
        <w:ind w:firstLine="709"/>
        <w:rPr>
          <w:rStyle w:val="FontStyle11"/>
          <w:rFonts w:eastAsia="Calibri"/>
          <w:sz w:val="28"/>
          <w:szCs w:val="28"/>
        </w:rPr>
      </w:pPr>
      <w:r w:rsidRPr="004C2BC2">
        <w:rPr>
          <w:rStyle w:val="FontStyle11"/>
          <w:sz w:val="28"/>
          <w:szCs w:val="28"/>
        </w:rPr>
        <w:t xml:space="preserve">Взаимодействует от имени администрации </w:t>
      </w:r>
      <w:r w:rsidR="00724D17" w:rsidRPr="004C2BC2">
        <w:rPr>
          <w:rStyle w:val="FontStyle11"/>
          <w:sz w:val="28"/>
          <w:szCs w:val="28"/>
        </w:rPr>
        <w:t xml:space="preserve">района </w:t>
      </w:r>
      <w:r w:rsidRPr="004C2BC2">
        <w:rPr>
          <w:rStyle w:val="FontStyle11"/>
          <w:sz w:val="28"/>
          <w:szCs w:val="28"/>
        </w:rPr>
        <w:t xml:space="preserve">с банковскими и другими кредитными учреждениями, казначейством, налоговыми органами и </w:t>
      </w:r>
      <w:r w:rsidR="008D3894" w:rsidRPr="004C2BC2">
        <w:rPr>
          <w:rStyle w:val="FontStyle11"/>
          <w:sz w:val="28"/>
          <w:szCs w:val="28"/>
        </w:rPr>
        <w:t>м</w:t>
      </w:r>
      <w:r w:rsidRPr="004C2BC2">
        <w:rPr>
          <w:rStyle w:val="FontStyle11"/>
          <w:sz w:val="28"/>
          <w:szCs w:val="28"/>
        </w:rPr>
        <w:t>инистерством</w:t>
      </w:r>
      <w:r w:rsidR="00F94068" w:rsidRPr="004C2BC2">
        <w:rPr>
          <w:rStyle w:val="FontStyle11"/>
          <w:sz w:val="28"/>
          <w:szCs w:val="28"/>
        </w:rPr>
        <w:t xml:space="preserve"> финансов Нижегородской области.</w:t>
      </w:r>
    </w:p>
    <w:p w:rsidR="00C90B67" w:rsidRPr="004C2BC2" w:rsidRDefault="00C90B67" w:rsidP="00C90B67">
      <w:pPr>
        <w:pStyle w:val="Style3"/>
        <w:widowControl/>
        <w:numPr>
          <w:ilvl w:val="0"/>
          <w:numId w:val="7"/>
        </w:numPr>
        <w:spacing w:line="360" w:lineRule="auto"/>
        <w:ind w:firstLine="709"/>
        <w:rPr>
          <w:rFonts w:eastAsia="Calibri"/>
          <w:sz w:val="28"/>
          <w:szCs w:val="28"/>
        </w:rPr>
      </w:pPr>
      <w:r w:rsidRPr="004C2BC2">
        <w:rPr>
          <w:rFonts w:eastAsia="Calibri"/>
          <w:sz w:val="28"/>
          <w:szCs w:val="28"/>
        </w:rPr>
        <w:t>В соответствии с законодательством Российской Федерации открывает расчетные и иные счета в территориальных учреждениях Банка России, кредитных организациях, а также лицевые счета в управлении Федерального казнач</w:t>
      </w:r>
      <w:r w:rsidR="00F94068" w:rsidRPr="004C2BC2">
        <w:rPr>
          <w:rFonts w:eastAsia="Calibri"/>
          <w:sz w:val="28"/>
          <w:szCs w:val="28"/>
        </w:rPr>
        <w:t>ейства по Нижегородской области.</w:t>
      </w:r>
    </w:p>
    <w:p w:rsidR="00C90B67" w:rsidRPr="004C2BC2" w:rsidRDefault="00C90B67" w:rsidP="00C90B67">
      <w:pPr>
        <w:pStyle w:val="Style3"/>
        <w:widowControl/>
        <w:numPr>
          <w:ilvl w:val="0"/>
          <w:numId w:val="7"/>
        </w:numPr>
        <w:spacing w:line="360" w:lineRule="auto"/>
        <w:ind w:firstLine="709"/>
        <w:rPr>
          <w:rFonts w:eastAsia="Calibri"/>
          <w:sz w:val="28"/>
          <w:szCs w:val="28"/>
        </w:rPr>
      </w:pPr>
      <w:r w:rsidRPr="004C2BC2">
        <w:rPr>
          <w:rFonts w:eastAsia="Calibri"/>
          <w:sz w:val="28"/>
          <w:szCs w:val="28"/>
        </w:rPr>
        <w:t xml:space="preserve">Открывает и ведет лицевые счета главных распорядителей, распорядителей и получателей средств районного бюджета, а также муниципальных автономных и бюджетных </w:t>
      </w:r>
      <w:r w:rsidR="00F94068" w:rsidRPr="004C2BC2">
        <w:rPr>
          <w:rFonts w:eastAsia="Calibri"/>
          <w:sz w:val="28"/>
          <w:szCs w:val="28"/>
        </w:rPr>
        <w:t>учреждений Княгининского</w:t>
      </w:r>
      <w:r w:rsidR="00D50A35" w:rsidRPr="004C2BC2">
        <w:rPr>
          <w:rStyle w:val="FontStyle11"/>
          <w:sz w:val="28"/>
          <w:szCs w:val="28"/>
        </w:rPr>
        <w:t xml:space="preserve"> муниципального</w:t>
      </w:r>
      <w:r w:rsidR="00F94068" w:rsidRPr="004C2BC2">
        <w:rPr>
          <w:rFonts w:eastAsia="Calibri"/>
          <w:sz w:val="28"/>
          <w:szCs w:val="28"/>
        </w:rPr>
        <w:t xml:space="preserve"> района.</w:t>
      </w:r>
    </w:p>
    <w:p w:rsidR="00C90B67" w:rsidRPr="004C2BC2" w:rsidRDefault="00C90B67" w:rsidP="00C90B67">
      <w:pPr>
        <w:pStyle w:val="Style3"/>
        <w:widowControl/>
        <w:numPr>
          <w:ilvl w:val="0"/>
          <w:numId w:val="7"/>
        </w:numPr>
        <w:spacing w:line="360" w:lineRule="auto"/>
        <w:ind w:firstLine="709"/>
        <w:rPr>
          <w:rFonts w:eastAsia="Calibri"/>
          <w:sz w:val="28"/>
          <w:szCs w:val="28"/>
        </w:rPr>
      </w:pPr>
      <w:r w:rsidRPr="004C2BC2">
        <w:rPr>
          <w:rFonts w:eastAsia="Calibri"/>
          <w:sz w:val="28"/>
          <w:szCs w:val="28"/>
        </w:rPr>
        <w:t>Осуществляет управление средствами на</w:t>
      </w:r>
      <w:r w:rsidR="00F94068" w:rsidRPr="004C2BC2">
        <w:rPr>
          <w:rFonts w:eastAsia="Calibri"/>
          <w:sz w:val="28"/>
          <w:szCs w:val="28"/>
        </w:rPr>
        <w:t xml:space="preserve"> едином счете районного бюджета.</w:t>
      </w:r>
    </w:p>
    <w:p w:rsidR="00C90B67" w:rsidRPr="004C2BC2" w:rsidRDefault="00C90B67" w:rsidP="00C90B67">
      <w:pPr>
        <w:pStyle w:val="Style3"/>
        <w:widowControl/>
        <w:numPr>
          <w:ilvl w:val="0"/>
          <w:numId w:val="7"/>
        </w:numPr>
        <w:spacing w:line="360" w:lineRule="auto"/>
        <w:ind w:firstLine="709"/>
        <w:rPr>
          <w:rFonts w:eastAsia="Calibri"/>
          <w:sz w:val="28"/>
          <w:szCs w:val="28"/>
        </w:rPr>
      </w:pPr>
      <w:r w:rsidRPr="004C2BC2">
        <w:rPr>
          <w:rFonts w:eastAsia="Calibri"/>
          <w:sz w:val="28"/>
          <w:szCs w:val="28"/>
        </w:rPr>
        <w:lastRenderedPageBreak/>
        <w:t xml:space="preserve">Осуществляет санкционирование оплаты денежных обязательств получателей средств районного бюджета, лицевые счета которых </w:t>
      </w:r>
      <w:r w:rsidR="00F94068" w:rsidRPr="004C2BC2">
        <w:rPr>
          <w:rFonts w:eastAsia="Calibri"/>
          <w:sz w:val="28"/>
          <w:szCs w:val="28"/>
        </w:rPr>
        <w:t>открыты в финансовом управлении.</w:t>
      </w:r>
    </w:p>
    <w:p w:rsidR="00C90B67" w:rsidRPr="004C2BC2" w:rsidRDefault="00C90B67" w:rsidP="00C90B67">
      <w:pPr>
        <w:pStyle w:val="Style3"/>
        <w:widowControl/>
        <w:numPr>
          <w:ilvl w:val="0"/>
          <w:numId w:val="7"/>
        </w:numPr>
        <w:spacing w:line="360" w:lineRule="auto"/>
        <w:ind w:firstLine="709"/>
        <w:rPr>
          <w:rFonts w:eastAsia="Calibri"/>
          <w:sz w:val="28"/>
          <w:szCs w:val="28"/>
        </w:rPr>
      </w:pPr>
      <w:r w:rsidRPr="004C2BC2">
        <w:rPr>
          <w:rFonts w:eastAsia="Calibri"/>
          <w:sz w:val="28"/>
          <w:szCs w:val="28"/>
        </w:rPr>
        <w:t>Ведет учет операций по кассово</w:t>
      </w:r>
      <w:r w:rsidR="00F94068" w:rsidRPr="004C2BC2">
        <w:rPr>
          <w:rFonts w:eastAsia="Calibri"/>
          <w:sz w:val="28"/>
          <w:szCs w:val="28"/>
        </w:rPr>
        <w:t>му исполнению районного бюджета.</w:t>
      </w:r>
    </w:p>
    <w:p w:rsidR="00C90B67" w:rsidRPr="004C2BC2" w:rsidRDefault="00C90B67" w:rsidP="00C90B67">
      <w:pPr>
        <w:pStyle w:val="Style3"/>
        <w:widowControl/>
        <w:numPr>
          <w:ilvl w:val="0"/>
          <w:numId w:val="7"/>
        </w:numPr>
        <w:spacing w:line="360" w:lineRule="auto"/>
        <w:ind w:firstLine="709"/>
        <w:rPr>
          <w:rFonts w:eastAsia="Calibri"/>
          <w:sz w:val="28"/>
          <w:szCs w:val="28"/>
        </w:rPr>
      </w:pPr>
      <w:r w:rsidRPr="004C2BC2">
        <w:rPr>
          <w:rFonts w:eastAsia="Calibri"/>
          <w:sz w:val="28"/>
          <w:szCs w:val="28"/>
        </w:rPr>
        <w:t>Осуществляет составление и ведение кассового пла</w:t>
      </w:r>
      <w:r w:rsidR="00195771" w:rsidRPr="004C2BC2">
        <w:rPr>
          <w:rFonts w:eastAsia="Calibri"/>
          <w:sz w:val="28"/>
          <w:szCs w:val="28"/>
        </w:rPr>
        <w:t>на</w:t>
      </w:r>
      <w:r w:rsidR="00F94068" w:rsidRPr="004C2BC2">
        <w:rPr>
          <w:rFonts w:eastAsia="Calibri"/>
          <w:sz w:val="28"/>
          <w:szCs w:val="28"/>
        </w:rPr>
        <w:t xml:space="preserve"> исполнения районного бюджета.</w:t>
      </w:r>
    </w:p>
    <w:p w:rsidR="00C90B67" w:rsidRPr="004C2BC2" w:rsidRDefault="00BC0D23" w:rsidP="00C90B67">
      <w:pPr>
        <w:pStyle w:val="Style3"/>
        <w:widowControl/>
        <w:numPr>
          <w:ilvl w:val="0"/>
          <w:numId w:val="7"/>
        </w:numPr>
        <w:spacing w:line="360" w:lineRule="auto"/>
        <w:ind w:firstLine="709"/>
        <w:rPr>
          <w:rFonts w:eastAsia="Calibri"/>
          <w:sz w:val="28"/>
          <w:szCs w:val="28"/>
        </w:rPr>
      </w:pPr>
      <w:r w:rsidRPr="004C2BC2">
        <w:rPr>
          <w:rFonts w:eastAsia="Calibri"/>
          <w:sz w:val="28"/>
          <w:szCs w:val="28"/>
        </w:rPr>
        <w:t>Ведет реестр участников бюджетного процесса, а также юридических лиц, не являющихся участниками бюджетного процесса.</w:t>
      </w:r>
    </w:p>
    <w:p w:rsidR="00C90B67" w:rsidRPr="004C2BC2" w:rsidRDefault="00C90B67" w:rsidP="00C90B67">
      <w:pPr>
        <w:pStyle w:val="Style3"/>
        <w:widowControl/>
        <w:numPr>
          <w:ilvl w:val="0"/>
          <w:numId w:val="7"/>
        </w:numPr>
        <w:spacing w:line="360" w:lineRule="auto"/>
        <w:ind w:firstLine="709"/>
        <w:rPr>
          <w:sz w:val="28"/>
          <w:szCs w:val="28"/>
        </w:rPr>
      </w:pPr>
      <w:r w:rsidRPr="004C2BC2">
        <w:rPr>
          <w:rFonts w:eastAsia="Calibri"/>
          <w:sz w:val="28"/>
          <w:szCs w:val="28"/>
        </w:rPr>
        <w:t xml:space="preserve">Осуществляет исполнение судебных актов, предусматривающих обращение взыскания на средства районного бюджета, а также организацию исполнения судебных актов, предусматривающих обращение взыскания на средства муниципальных бюджетных </w:t>
      </w:r>
      <w:r w:rsidR="00F94068" w:rsidRPr="004C2BC2">
        <w:rPr>
          <w:rFonts w:eastAsia="Calibri"/>
          <w:sz w:val="28"/>
          <w:szCs w:val="28"/>
        </w:rPr>
        <w:t xml:space="preserve">учреждений Княгининского </w:t>
      </w:r>
      <w:r w:rsidR="007522F9" w:rsidRPr="004C2BC2">
        <w:rPr>
          <w:rStyle w:val="FontStyle11"/>
          <w:sz w:val="28"/>
          <w:szCs w:val="28"/>
        </w:rPr>
        <w:t>муниципального</w:t>
      </w:r>
      <w:r w:rsidR="007522F9" w:rsidRPr="004C2BC2">
        <w:rPr>
          <w:rFonts w:eastAsia="Calibri"/>
          <w:sz w:val="28"/>
          <w:szCs w:val="28"/>
        </w:rPr>
        <w:t xml:space="preserve"> </w:t>
      </w:r>
      <w:r w:rsidR="00F94068" w:rsidRPr="004C2BC2">
        <w:rPr>
          <w:rFonts w:eastAsia="Calibri"/>
          <w:sz w:val="28"/>
          <w:szCs w:val="28"/>
        </w:rPr>
        <w:t>района.</w:t>
      </w:r>
    </w:p>
    <w:p w:rsidR="00C90B67" w:rsidRPr="004C2BC2" w:rsidRDefault="006849A9" w:rsidP="00C90B67">
      <w:pPr>
        <w:pStyle w:val="Style3"/>
        <w:widowControl/>
        <w:numPr>
          <w:ilvl w:val="0"/>
          <w:numId w:val="7"/>
        </w:numPr>
        <w:spacing w:line="360" w:lineRule="auto"/>
        <w:ind w:firstLine="709"/>
        <w:rPr>
          <w:rStyle w:val="FontStyle11"/>
          <w:sz w:val="28"/>
          <w:szCs w:val="28"/>
        </w:rPr>
      </w:pPr>
      <w:r w:rsidRPr="004C2BC2">
        <w:rPr>
          <w:rStyle w:val="FontStyle11"/>
          <w:sz w:val="28"/>
          <w:szCs w:val="28"/>
        </w:rPr>
        <w:t>Осуществляет работу с м</w:t>
      </w:r>
      <w:r w:rsidR="00C90B67" w:rsidRPr="004C2BC2">
        <w:rPr>
          <w:rStyle w:val="FontStyle11"/>
          <w:sz w:val="28"/>
          <w:szCs w:val="28"/>
        </w:rPr>
        <w:t xml:space="preserve">инистерством финансов Нижегородской области по поручению главы </w:t>
      </w:r>
      <w:r w:rsidR="00D075E3" w:rsidRPr="004C2BC2">
        <w:rPr>
          <w:sz w:val="28"/>
          <w:szCs w:val="28"/>
        </w:rPr>
        <w:t>местного самоуправления Княгининского муниципального района</w:t>
      </w:r>
      <w:r w:rsidR="00D075E3" w:rsidRPr="004C2BC2">
        <w:rPr>
          <w:rStyle w:val="FontStyle11"/>
          <w:sz w:val="28"/>
          <w:szCs w:val="28"/>
        </w:rPr>
        <w:t xml:space="preserve"> </w:t>
      </w:r>
      <w:r w:rsidR="00C90B67" w:rsidRPr="004C2BC2">
        <w:rPr>
          <w:rStyle w:val="FontStyle11"/>
          <w:sz w:val="28"/>
          <w:szCs w:val="28"/>
        </w:rPr>
        <w:t>по вопросам заключения соглашений на получение финанс</w:t>
      </w:r>
      <w:r w:rsidR="00F94068" w:rsidRPr="004C2BC2">
        <w:rPr>
          <w:rStyle w:val="FontStyle11"/>
          <w:sz w:val="28"/>
          <w:szCs w:val="28"/>
        </w:rPr>
        <w:t>овой помощи, бюджетных кредитов.</w:t>
      </w:r>
    </w:p>
    <w:p w:rsidR="00C90B67" w:rsidRPr="004C2BC2" w:rsidRDefault="00C90B67" w:rsidP="00C90B67">
      <w:pPr>
        <w:pStyle w:val="Style3"/>
        <w:widowControl/>
        <w:numPr>
          <w:ilvl w:val="0"/>
          <w:numId w:val="7"/>
        </w:numPr>
        <w:spacing w:line="360" w:lineRule="auto"/>
        <w:ind w:firstLine="709"/>
        <w:rPr>
          <w:rStyle w:val="FontStyle11"/>
          <w:sz w:val="28"/>
          <w:szCs w:val="28"/>
        </w:rPr>
      </w:pPr>
      <w:r w:rsidRPr="004C2BC2">
        <w:rPr>
          <w:rStyle w:val="FontStyle11"/>
          <w:sz w:val="28"/>
          <w:szCs w:val="28"/>
        </w:rPr>
        <w:t>Проводит информационно-разъяснительную работу с целью повышения</w:t>
      </w:r>
      <w:r w:rsidR="00200D38" w:rsidRPr="004C2BC2">
        <w:rPr>
          <w:rStyle w:val="FontStyle11"/>
          <w:sz w:val="28"/>
          <w:szCs w:val="28"/>
        </w:rPr>
        <w:t xml:space="preserve"> бюджетно-финансовой дисциплины.</w:t>
      </w:r>
    </w:p>
    <w:p w:rsidR="00C90B67" w:rsidRPr="004C2BC2" w:rsidRDefault="00C90B67" w:rsidP="00C90B67">
      <w:pPr>
        <w:pStyle w:val="Style3"/>
        <w:widowControl/>
        <w:numPr>
          <w:ilvl w:val="0"/>
          <w:numId w:val="7"/>
        </w:numPr>
        <w:spacing w:line="360" w:lineRule="auto"/>
        <w:ind w:firstLine="709"/>
        <w:rPr>
          <w:rStyle w:val="FontStyle11"/>
          <w:sz w:val="28"/>
          <w:szCs w:val="28"/>
        </w:rPr>
      </w:pPr>
      <w:proofErr w:type="gramStart"/>
      <w:r w:rsidRPr="004C2BC2">
        <w:rPr>
          <w:rStyle w:val="FontStyle11"/>
          <w:sz w:val="28"/>
          <w:szCs w:val="28"/>
        </w:rPr>
        <w:t xml:space="preserve">Осуществляет полностью или частично полномочия по </w:t>
      </w:r>
      <w:r w:rsidR="00C47F2F" w:rsidRPr="004C2BC2">
        <w:rPr>
          <w:rStyle w:val="FontStyle11"/>
          <w:sz w:val="28"/>
          <w:szCs w:val="28"/>
        </w:rPr>
        <w:t xml:space="preserve">казначейскому исполнению </w:t>
      </w:r>
      <w:r w:rsidRPr="004C2BC2">
        <w:rPr>
          <w:rStyle w:val="FontStyle11"/>
          <w:sz w:val="28"/>
          <w:szCs w:val="28"/>
        </w:rPr>
        <w:t>бюджетов поселений района,</w:t>
      </w:r>
      <w:r w:rsidR="00616671" w:rsidRPr="004C2BC2">
        <w:rPr>
          <w:rStyle w:val="FontStyle11"/>
          <w:sz w:val="28"/>
          <w:szCs w:val="28"/>
        </w:rPr>
        <w:t xml:space="preserve"> а также контролю в сфере закупок в соответствии с частью 5 статьи 99 ФЗ от 05.04.2013 № 44 ФЗ «О контрактной системе в сфере закупок товаров, работ, услуг для обеспечения государственных и муниципальных нужд», </w:t>
      </w:r>
      <w:r w:rsidRPr="004C2BC2">
        <w:rPr>
          <w:rStyle w:val="FontStyle11"/>
          <w:sz w:val="28"/>
          <w:szCs w:val="28"/>
        </w:rPr>
        <w:t xml:space="preserve"> в случае передачи таких </w:t>
      </w:r>
      <w:r w:rsidR="00200D38" w:rsidRPr="004C2BC2">
        <w:rPr>
          <w:rStyle w:val="FontStyle11"/>
          <w:sz w:val="28"/>
          <w:szCs w:val="28"/>
        </w:rPr>
        <w:t>полномочий на договорной основе.</w:t>
      </w:r>
      <w:proofErr w:type="gramEnd"/>
    </w:p>
    <w:p w:rsidR="00C90B67" w:rsidRPr="004C2BC2" w:rsidRDefault="00C90B67" w:rsidP="00C90B67">
      <w:pPr>
        <w:pStyle w:val="Style3"/>
        <w:widowControl/>
        <w:numPr>
          <w:ilvl w:val="0"/>
          <w:numId w:val="7"/>
        </w:numPr>
        <w:spacing w:line="360" w:lineRule="auto"/>
        <w:ind w:firstLine="709"/>
        <w:rPr>
          <w:rStyle w:val="FontStyle11"/>
          <w:sz w:val="28"/>
          <w:szCs w:val="28"/>
        </w:rPr>
      </w:pPr>
      <w:r w:rsidRPr="004C2BC2">
        <w:rPr>
          <w:rStyle w:val="FontStyle11"/>
          <w:sz w:val="28"/>
          <w:szCs w:val="28"/>
        </w:rPr>
        <w:t>Осуществляет иные функции, предусмотренные действующим законодательством.</w:t>
      </w:r>
    </w:p>
    <w:p w:rsidR="005A6FAA" w:rsidRPr="004C2BC2" w:rsidRDefault="005A6FAA" w:rsidP="005A6FAA">
      <w:pPr>
        <w:pStyle w:val="Style3"/>
        <w:widowControl/>
        <w:spacing w:line="360" w:lineRule="auto"/>
        <w:ind w:left="709" w:firstLine="0"/>
        <w:rPr>
          <w:rStyle w:val="FontStyle11"/>
          <w:sz w:val="28"/>
          <w:szCs w:val="28"/>
        </w:rPr>
      </w:pPr>
    </w:p>
    <w:p w:rsidR="005A6FAA" w:rsidRPr="004C2BC2" w:rsidRDefault="005A6FAA" w:rsidP="005A6FAA">
      <w:pPr>
        <w:pStyle w:val="Style3"/>
        <w:widowControl/>
        <w:spacing w:line="360" w:lineRule="auto"/>
        <w:ind w:left="709" w:firstLine="0"/>
        <w:rPr>
          <w:rStyle w:val="FontStyle11"/>
          <w:sz w:val="28"/>
          <w:szCs w:val="28"/>
        </w:rPr>
      </w:pPr>
    </w:p>
    <w:p w:rsidR="00C90B67" w:rsidRPr="004C2BC2" w:rsidRDefault="00C90B67" w:rsidP="00F66CD5">
      <w:pPr>
        <w:pStyle w:val="Style2"/>
        <w:widowControl/>
        <w:numPr>
          <w:ilvl w:val="0"/>
          <w:numId w:val="20"/>
        </w:numPr>
        <w:spacing w:line="360" w:lineRule="auto"/>
        <w:jc w:val="center"/>
        <w:rPr>
          <w:rStyle w:val="FontStyle12"/>
          <w:b w:val="0"/>
          <w:sz w:val="28"/>
          <w:szCs w:val="28"/>
        </w:rPr>
      </w:pPr>
      <w:r w:rsidRPr="004C2BC2">
        <w:rPr>
          <w:rStyle w:val="FontStyle12"/>
          <w:sz w:val="28"/>
          <w:szCs w:val="28"/>
        </w:rPr>
        <w:lastRenderedPageBreak/>
        <w:t xml:space="preserve">ПРАВА </w:t>
      </w:r>
    </w:p>
    <w:p w:rsidR="00F24A9D" w:rsidRPr="004C2BC2" w:rsidRDefault="00F24A9D" w:rsidP="00F24A9D">
      <w:pPr>
        <w:pStyle w:val="Style2"/>
        <w:widowControl/>
        <w:spacing w:line="360" w:lineRule="auto"/>
        <w:ind w:left="1069"/>
        <w:rPr>
          <w:rStyle w:val="FontStyle12"/>
          <w:sz w:val="28"/>
          <w:szCs w:val="28"/>
        </w:rPr>
      </w:pPr>
    </w:p>
    <w:p w:rsidR="00C90B67" w:rsidRPr="004C2BC2" w:rsidRDefault="00C90B67" w:rsidP="00C90B67">
      <w:pPr>
        <w:pStyle w:val="Style2"/>
        <w:widowControl/>
        <w:spacing w:line="360" w:lineRule="auto"/>
        <w:ind w:firstLine="709"/>
        <w:rPr>
          <w:rStyle w:val="FontStyle11"/>
          <w:sz w:val="28"/>
          <w:szCs w:val="28"/>
        </w:rPr>
      </w:pPr>
      <w:r w:rsidRPr="004C2BC2">
        <w:rPr>
          <w:rStyle w:val="FontStyle11"/>
          <w:sz w:val="28"/>
          <w:szCs w:val="28"/>
        </w:rPr>
        <w:t>Финансовое управление имеет право:</w:t>
      </w:r>
    </w:p>
    <w:p w:rsidR="00C90B67" w:rsidRPr="004C2BC2" w:rsidRDefault="00C90B67" w:rsidP="002E2CD4">
      <w:pPr>
        <w:pStyle w:val="Style3"/>
        <w:widowControl/>
        <w:numPr>
          <w:ilvl w:val="1"/>
          <w:numId w:val="17"/>
        </w:numPr>
        <w:tabs>
          <w:tab w:val="left" w:pos="1469"/>
        </w:tabs>
        <w:spacing w:line="360" w:lineRule="auto"/>
        <w:ind w:left="0" w:firstLine="709"/>
        <w:rPr>
          <w:rStyle w:val="FontStyle11"/>
          <w:sz w:val="28"/>
          <w:szCs w:val="28"/>
        </w:rPr>
      </w:pPr>
      <w:proofErr w:type="gramStart"/>
      <w:r w:rsidRPr="004C2BC2">
        <w:rPr>
          <w:rStyle w:val="FontStyle11"/>
          <w:sz w:val="28"/>
          <w:szCs w:val="28"/>
        </w:rPr>
        <w:t>Запрашивать в установленном законом порядке от структурных подразделений администрации</w:t>
      </w:r>
      <w:r w:rsidR="003C5BF6" w:rsidRPr="004C2BC2">
        <w:rPr>
          <w:rStyle w:val="FontStyle11"/>
          <w:sz w:val="28"/>
          <w:szCs w:val="28"/>
        </w:rPr>
        <w:t xml:space="preserve"> района</w:t>
      </w:r>
      <w:r w:rsidRPr="004C2BC2">
        <w:rPr>
          <w:rStyle w:val="FontStyle11"/>
          <w:sz w:val="28"/>
          <w:szCs w:val="28"/>
        </w:rPr>
        <w:t>, бюджетных и иных учреждений и организаций материалы, необходимые для разработки проекта бюджета района, расчета прогноза консолидированного бюджета района, составления отчета об исполнении бюджета района и консолидированного бюджета района, проведения анализа исполнения бюджета, а также необходимые материалы для осуществления финансирования расходов из бюджета района, контроля за целевым расхо</w:t>
      </w:r>
      <w:r w:rsidR="0081113D" w:rsidRPr="004C2BC2">
        <w:rPr>
          <w:rStyle w:val="FontStyle11"/>
          <w:sz w:val="28"/>
          <w:szCs w:val="28"/>
        </w:rPr>
        <w:t>дованием средств бюджета района.</w:t>
      </w:r>
      <w:proofErr w:type="gramEnd"/>
    </w:p>
    <w:p w:rsidR="000A4216" w:rsidRPr="004C2BC2" w:rsidRDefault="00C90B67" w:rsidP="00A3584B">
      <w:pPr>
        <w:pStyle w:val="Style3"/>
        <w:widowControl/>
        <w:numPr>
          <w:ilvl w:val="1"/>
          <w:numId w:val="17"/>
        </w:numPr>
        <w:tabs>
          <w:tab w:val="left" w:pos="1469"/>
        </w:tabs>
        <w:spacing w:line="360" w:lineRule="auto"/>
        <w:ind w:left="0" w:firstLine="709"/>
        <w:rPr>
          <w:sz w:val="28"/>
        </w:rPr>
      </w:pPr>
      <w:r w:rsidRPr="004C2BC2">
        <w:rPr>
          <w:rStyle w:val="FontStyle11"/>
          <w:sz w:val="28"/>
          <w:szCs w:val="28"/>
        </w:rPr>
        <w:t>Получать от учреждений, предприятий и организаций материалы</w:t>
      </w:r>
      <w:r w:rsidR="000A4216" w:rsidRPr="004C2BC2">
        <w:rPr>
          <w:rStyle w:val="FontStyle11"/>
          <w:sz w:val="28"/>
          <w:szCs w:val="28"/>
        </w:rPr>
        <w:t xml:space="preserve"> и документы</w:t>
      </w:r>
      <w:r w:rsidRPr="004C2BC2">
        <w:rPr>
          <w:rStyle w:val="FontStyle11"/>
          <w:sz w:val="28"/>
          <w:szCs w:val="28"/>
        </w:rPr>
        <w:t>, необходимые для осуществления</w:t>
      </w:r>
      <w:r w:rsidR="00A3584B" w:rsidRPr="004C2BC2">
        <w:rPr>
          <w:rStyle w:val="FontStyle11"/>
          <w:sz w:val="28"/>
          <w:szCs w:val="28"/>
        </w:rPr>
        <w:t xml:space="preserve"> </w:t>
      </w:r>
      <w:r w:rsidR="000A4216" w:rsidRPr="004C2BC2">
        <w:rPr>
          <w:rStyle w:val="FontStyle11"/>
          <w:sz w:val="28"/>
          <w:szCs w:val="28"/>
        </w:rPr>
        <w:t>контроля в сфере закупок</w:t>
      </w:r>
      <w:r w:rsidR="000A4216" w:rsidRPr="004C2BC2">
        <w:rPr>
          <w:sz w:val="28"/>
        </w:rPr>
        <w:t xml:space="preserve"> в соответствии с частью 5 статьи 99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C90B67" w:rsidRPr="004C2BC2" w:rsidRDefault="000C07AA" w:rsidP="000C07AA">
      <w:pPr>
        <w:spacing w:line="360" w:lineRule="auto"/>
        <w:ind w:firstLine="709"/>
        <w:jc w:val="both"/>
        <w:rPr>
          <w:rStyle w:val="FontStyle11"/>
          <w:sz w:val="28"/>
          <w:szCs w:val="28"/>
        </w:rPr>
      </w:pPr>
      <w:r w:rsidRPr="004C2BC2">
        <w:rPr>
          <w:rStyle w:val="FontStyle11"/>
          <w:sz w:val="28"/>
          <w:szCs w:val="28"/>
        </w:rPr>
        <w:t xml:space="preserve">4.3. </w:t>
      </w:r>
      <w:r w:rsidR="00C90B67" w:rsidRPr="004C2BC2">
        <w:rPr>
          <w:rStyle w:val="FontStyle11"/>
          <w:sz w:val="28"/>
          <w:szCs w:val="28"/>
        </w:rPr>
        <w:t xml:space="preserve">Представлять интересы органов местного самоуправления Княгининского </w:t>
      </w:r>
      <w:r w:rsidR="00030DAF" w:rsidRPr="004C2BC2">
        <w:rPr>
          <w:rStyle w:val="FontStyle11"/>
          <w:sz w:val="28"/>
          <w:szCs w:val="28"/>
        </w:rPr>
        <w:t xml:space="preserve">муниципального </w:t>
      </w:r>
      <w:r w:rsidR="00C90B67" w:rsidRPr="004C2BC2">
        <w:rPr>
          <w:rStyle w:val="FontStyle11"/>
          <w:sz w:val="28"/>
          <w:szCs w:val="28"/>
        </w:rPr>
        <w:t>района в отношениях с министерством финансов Нижегородской области, в необходимых случаях и в установленном порядке администрацию района при предоставлении гарантий по кредитам в пределах размера, утверждаемого бюджетом района на соответствующий</w:t>
      </w:r>
      <w:r w:rsidR="0010013B" w:rsidRPr="004C2BC2">
        <w:rPr>
          <w:rStyle w:val="FontStyle11"/>
          <w:sz w:val="28"/>
          <w:szCs w:val="28"/>
        </w:rPr>
        <w:t xml:space="preserve"> г</w:t>
      </w:r>
      <w:r w:rsidR="0081113D" w:rsidRPr="004C2BC2">
        <w:rPr>
          <w:rStyle w:val="FontStyle11"/>
          <w:sz w:val="28"/>
          <w:szCs w:val="28"/>
        </w:rPr>
        <w:t>од.</w:t>
      </w:r>
    </w:p>
    <w:p w:rsidR="00C90B67" w:rsidRPr="004C2BC2" w:rsidRDefault="00C90B67" w:rsidP="000C07AA">
      <w:pPr>
        <w:pStyle w:val="Style3"/>
        <w:widowControl/>
        <w:numPr>
          <w:ilvl w:val="1"/>
          <w:numId w:val="19"/>
        </w:numPr>
        <w:tabs>
          <w:tab w:val="left" w:pos="1474"/>
        </w:tabs>
        <w:spacing w:line="360" w:lineRule="auto"/>
        <w:ind w:left="0" w:firstLine="709"/>
        <w:rPr>
          <w:rStyle w:val="FontStyle11"/>
          <w:sz w:val="28"/>
          <w:szCs w:val="28"/>
        </w:rPr>
      </w:pPr>
      <w:r w:rsidRPr="004C2BC2">
        <w:rPr>
          <w:rStyle w:val="FontStyle11"/>
          <w:sz w:val="28"/>
          <w:szCs w:val="28"/>
        </w:rPr>
        <w:t xml:space="preserve">Согласовывать решения налоговых органов об изменении сроков уплаты налогов, подлежащих зачислению в бюджет Княгининского </w:t>
      </w:r>
      <w:r w:rsidR="0035389C" w:rsidRPr="004C2BC2">
        <w:rPr>
          <w:rStyle w:val="FontStyle11"/>
          <w:sz w:val="28"/>
          <w:szCs w:val="28"/>
        </w:rPr>
        <w:t xml:space="preserve">муниципального </w:t>
      </w:r>
      <w:r w:rsidRPr="004C2BC2">
        <w:rPr>
          <w:rStyle w:val="FontStyle11"/>
          <w:sz w:val="28"/>
          <w:szCs w:val="28"/>
        </w:rPr>
        <w:t xml:space="preserve">района в форме отсрочки, рассрочки, налогового кредита, налогового инвестиционного кредита, в пределах лимитов предоставления отсрочек, рассрочек и налоговых кредитов, установленных решением Земского собрания Княгининского </w:t>
      </w:r>
      <w:r w:rsidR="0035389C" w:rsidRPr="004C2BC2">
        <w:rPr>
          <w:rStyle w:val="FontStyle11"/>
          <w:sz w:val="28"/>
          <w:szCs w:val="28"/>
        </w:rPr>
        <w:t xml:space="preserve">муниципального </w:t>
      </w:r>
      <w:r w:rsidRPr="004C2BC2">
        <w:rPr>
          <w:rStyle w:val="FontStyle11"/>
          <w:sz w:val="28"/>
          <w:szCs w:val="28"/>
        </w:rPr>
        <w:t xml:space="preserve">района </w:t>
      </w:r>
      <w:r w:rsidR="00D8085E" w:rsidRPr="004C2BC2">
        <w:rPr>
          <w:rStyle w:val="FontStyle11"/>
          <w:sz w:val="28"/>
          <w:szCs w:val="28"/>
        </w:rPr>
        <w:t xml:space="preserve">Нижегородской области </w:t>
      </w:r>
      <w:r w:rsidRPr="004C2BC2">
        <w:rPr>
          <w:rStyle w:val="FontStyle11"/>
          <w:sz w:val="28"/>
          <w:szCs w:val="28"/>
        </w:rPr>
        <w:t>о бюдж</w:t>
      </w:r>
      <w:r w:rsidR="0081113D" w:rsidRPr="004C2BC2">
        <w:rPr>
          <w:rStyle w:val="FontStyle11"/>
          <w:sz w:val="28"/>
          <w:szCs w:val="28"/>
        </w:rPr>
        <w:t>ете на очередной финансовый год.</w:t>
      </w:r>
    </w:p>
    <w:p w:rsidR="00C90B67" w:rsidRPr="004C2BC2" w:rsidRDefault="00C90B67" w:rsidP="002E2CD4">
      <w:pPr>
        <w:pStyle w:val="Style3"/>
        <w:widowControl/>
        <w:numPr>
          <w:ilvl w:val="1"/>
          <w:numId w:val="19"/>
        </w:numPr>
        <w:tabs>
          <w:tab w:val="left" w:pos="1474"/>
        </w:tabs>
        <w:spacing w:line="360" w:lineRule="auto"/>
        <w:ind w:left="0" w:firstLine="709"/>
        <w:rPr>
          <w:rStyle w:val="FontStyle11"/>
          <w:sz w:val="28"/>
          <w:szCs w:val="28"/>
        </w:rPr>
      </w:pPr>
      <w:r w:rsidRPr="004C2BC2">
        <w:rPr>
          <w:rStyle w:val="FontStyle11"/>
          <w:sz w:val="28"/>
          <w:szCs w:val="28"/>
        </w:rPr>
        <w:lastRenderedPageBreak/>
        <w:t>Получать от кредитных учреждений сведения о состоянии счетов, об операциях по этим счетам предприятий, учреждений и организаций</w:t>
      </w:r>
      <w:r w:rsidR="0081113D" w:rsidRPr="004C2BC2">
        <w:rPr>
          <w:rStyle w:val="FontStyle11"/>
          <w:sz w:val="28"/>
          <w:szCs w:val="28"/>
        </w:rPr>
        <w:t>, получающих бюджетные средства.</w:t>
      </w:r>
    </w:p>
    <w:p w:rsidR="00C90B67" w:rsidRPr="004C2BC2" w:rsidRDefault="00C90B67" w:rsidP="002E2CD4">
      <w:pPr>
        <w:pStyle w:val="Style3"/>
        <w:widowControl/>
        <w:numPr>
          <w:ilvl w:val="1"/>
          <w:numId w:val="19"/>
        </w:numPr>
        <w:tabs>
          <w:tab w:val="left" w:pos="1474"/>
        </w:tabs>
        <w:spacing w:line="360" w:lineRule="auto"/>
        <w:ind w:left="0" w:firstLine="709"/>
        <w:rPr>
          <w:rStyle w:val="FontStyle11"/>
          <w:sz w:val="28"/>
          <w:szCs w:val="28"/>
        </w:rPr>
      </w:pPr>
      <w:r w:rsidRPr="004C2BC2">
        <w:rPr>
          <w:rStyle w:val="FontStyle11"/>
          <w:sz w:val="28"/>
          <w:szCs w:val="28"/>
        </w:rPr>
        <w:t>Осуществлять муниципальный финансовый контроль в соответствии с нормативными правов</w:t>
      </w:r>
      <w:r w:rsidR="0081113D" w:rsidRPr="004C2BC2">
        <w:rPr>
          <w:rStyle w:val="FontStyle11"/>
          <w:sz w:val="28"/>
          <w:szCs w:val="28"/>
        </w:rPr>
        <w:t xml:space="preserve">ыми актами Княгининского </w:t>
      </w:r>
      <w:r w:rsidR="008319A7" w:rsidRPr="004C2BC2">
        <w:rPr>
          <w:rStyle w:val="FontStyle11"/>
          <w:sz w:val="28"/>
          <w:szCs w:val="28"/>
        </w:rPr>
        <w:t xml:space="preserve">муниципального </w:t>
      </w:r>
      <w:r w:rsidR="0081113D" w:rsidRPr="004C2BC2">
        <w:rPr>
          <w:rStyle w:val="FontStyle11"/>
          <w:sz w:val="28"/>
          <w:szCs w:val="28"/>
        </w:rPr>
        <w:t>района.</w:t>
      </w:r>
    </w:p>
    <w:p w:rsidR="00181162" w:rsidRPr="004C2BC2" w:rsidRDefault="00181162" w:rsidP="002E2CD4">
      <w:pPr>
        <w:pStyle w:val="Style3"/>
        <w:widowControl/>
        <w:numPr>
          <w:ilvl w:val="1"/>
          <w:numId w:val="19"/>
        </w:numPr>
        <w:tabs>
          <w:tab w:val="left" w:pos="1474"/>
        </w:tabs>
        <w:spacing w:line="360" w:lineRule="auto"/>
        <w:ind w:left="0" w:firstLine="709"/>
        <w:rPr>
          <w:rStyle w:val="FontStyle11"/>
          <w:sz w:val="28"/>
          <w:szCs w:val="28"/>
        </w:rPr>
      </w:pPr>
      <w:r w:rsidRPr="004C2BC2">
        <w:rPr>
          <w:rStyle w:val="FontStyle11"/>
          <w:sz w:val="28"/>
          <w:szCs w:val="28"/>
        </w:rPr>
        <w:t xml:space="preserve">Запрашивать у администрации Княгининского </w:t>
      </w:r>
      <w:r w:rsidR="008319A7" w:rsidRPr="004C2BC2">
        <w:rPr>
          <w:rStyle w:val="FontStyle11"/>
          <w:sz w:val="28"/>
          <w:szCs w:val="28"/>
        </w:rPr>
        <w:t xml:space="preserve">муниципального </w:t>
      </w:r>
      <w:r w:rsidRPr="004C2BC2">
        <w:rPr>
          <w:rStyle w:val="FontStyle11"/>
          <w:sz w:val="28"/>
          <w:szCs w:val="28"/>
        </w:rPr>
        <w:t xml:space="preserve">района Нижегородской области, ее структурных подразделений, организаций различных организационно-правовых форм собственности, должностных лиц, </w:t>
      </w:r>
      <w:r w:rsidR="00DC7324" w:rsidRPr="004C2BC2">
        <w:rPr>
          <w:rStyle w:val="FontStyle11"/>
          <w:sz w:val="28"/>
          <w:szCs w:val="28"/>
        </w:rPr>
        <w:t xml:space="preserve">информацию, документы и материалы, </w:t>
      </w:r>
      <w:r w:rsidRPr="004C2BC2">
        <w:rPr>
          <w:rStyle w:val="FontStyle11"/>
          <w:sz w:val="28"/>
          <w:szCs w:val="28"/>
        </w:rPr>
        <w:t>необходим</w:t>
      </w:r>
      <w:r w:rsidR="00DC7324" w:rsidRPr="004C2BC2">
        <w:rPr>
          <w:rStyle w:val="FontStyle11"/>
          <w:sz w:val="28"/>
          <w:szCs w:val="28"/>
        </w:rPr>
        <w:t>ые</w:t>
      </w:r>
      <w:r w:rsidRPr="004C2BC2">
        <w:rPr>
          <w:rStyle w:val="FontStyle11"/>
          <w:sz w:val="28"/>
          <w:szCs w:val="28"/>
        </w:rPr>
        <w:t xml:space="preserve"> для осуществления организационно-кадровой  и иной </w:t>
      </w:r>
      <w:r w:rsidR="005C4B24" w:rsidRPr="004C2BC2">
        <w:rPr>
          <w:rStyle w:val="FontStyle11"/>
          <w:sz w:val="28"/>
          <w:szCs w:val="28"/>
        </w:rPr>
        <w:t>работы</w:t>
      </w:r>
      <w:r w:rsidR="0081113D" w:rsidRPr="004C2BC2">
        <w:rPr>
          <w:rStyle w:val="FontStyle11"/>
          <w:sz w:val="28"/>
          <w:szCs w:val="28"/>
        </w:rPr>
        <w:t>.</w:t>
      </w:r>
    </w:p>
    <w:p w:rsidR="00564E9D" w:rsidRPr="004C2BC2" w:rsidRDefault="000A55E0" w:rsidP="002E2CD4">
      <w:pPr>
        <w:pStyle w:val="Style3"/>
        <w:widowControl/>
        <w:numPr>
          <w:ilvl w:val="1"/>
          <w:numId w:val="19"/>
        </w:numPr>
        <w:tabs>
          <w:tab w:val="left" w:pos="1474"/>
        </w:tabs>
        <w:spacing w:line="360" w:lineRule="auto"/>
        <w:ind w:left="0" w:firstLine="709"/>
        <w:rPr>
          <w:rStyle w:val="FontStyle11"/>
          <w:sz w:val="28"/>
          <w:szCs w:val="28"/>
        </w:rPr>
      </w:pPr>
      <w:r w:rsidRPr="004C2BC2">
        <w:rPr>
          <w:rStyle w:val="FontStyle11"/>
          <w:sz w:val="28"/>
          <w:szCs w:val="28"/>
        </w:rPr>
        <w:t xml:space="preserve">Составлять </w:t>
      </w:r>
      <w:r w:rsidR="00564E9D" w:rsidRPr="004C2BC2">
        <w:rPr>
          <w:rStyle w:val="FontStyle11"/>
          <w:sz w:val="28"/>
          <w:szCs w:val="28"/>
        </w:rPr>
        <w:t xml:space="preserve">нормативно-правовые акты </w:t>
      </w:r>
      <w:r w:rsidR="00310B54" w:rsidRPr="004C2BC2">
        <w:rPr>
          <w:rStyle w:val="FontStyle11"/>
          <w:sz w:val="28"/>
          <w:szCs w:val="28"/>
        </w:rPr>
        <w:t xml:space="preserve">по вопросам, относящимся </w:t>
      </w:r>
      <w:r w:rsidR="00220B4C" w:rsidRPr="004C2BC2">
        <w:rPr>
          <w:rStyle w:val="FontStyle11"/>
          <w:sz w:val="28"/>
          <w:szCs w:val="28"/>
        </w:rPr>
        <w:t>к компетенции финансового управления</w:t>
      </w:r>
      <w:r w:rsidR="0081113D" w:rsidRPr="004C2BC2">
        <w:rPr>
          <w:rStyle w:val="FontStyle11"/>
          <w:sz w:val="28"/>
          <w:szCs w:val="28"/>
        </w:rPr>
        <w:t>.</w:t>
      </w:r>
    </w:p>
    <w:p w:rsidR="00C90B67" w:rsidRPr="004C2BC2" w:rsidRDefault="00C90B67" w:rsidP="002E2CD4">
      <w:pPr>
        <w:pStyle w:val="Style3"/>
        <w:widowControl/>
        <w:numPr>
          <w:ilvl w:val="1"/>
          <w:numId w:val="19"/>
        </w:numPr>
        <w:tabs>
          <w:tab w:val="left" w:pos="1344"/>
        </w:tabs>
        <w:spacing w:line="360" w:lineRule="auto"/>
        <w:ind w:left="0" w:firstLine="709"/>
        <w:rPr>
          <w:rStyle w:val="FontStyle11"/>
          <w:sz w:val="28"/>
          <w:szCs w:val="28"/>
        </w:rPr>
      </w:pPr>
      <w:r w:rsidRPr="004C2BC2">
        <w:rPr>
          <w:rStyle w:val="FontStyle11"/>
          <w:sz w:val="28"/>
          <w:szCs w:val="28"/>
        </w:rPr>
        <w:t>Финансовое управление наряду с правами, указанными в настоящем Положении, имеет и реализует другие права, предоставленные финансовым органам законодательством и иными правовыми актами.</w:t>
      </w:r>
    </w:p>
    <w:p w:rsidR="00C90B67" w:rsidRPr="004C2BC2" w:rsidRDefault="00C90B67" w:rsidP="00332C34">
      <w:pPr>
        <w:spacing w:line="360" w:lineRule="auto"/>
        <w:rPr>
          <w:rStyle w:val="FontStyle11"/>
          <w:strike/>
          <w:sz w:val="28"/>
          <w:szCs w:val="28"/>
        </w:rPr>
      </w:pPr>
    </w:p>
    <w:p w:rsidR="006B571E" w:rsidRPr="004C2BC2" w:rsidRDefault="00C90B67" w:rsidP="00C90B67">
      <w:pPr>
        <w:pStyle w:val="Style2"/>
        <w:widowControl/>
        <w:spacing w:line="360" w:lineRule="auto"/>
        <w:ind w:firstLine="709"/>
        <w:jc w:val="center"/>
        <w:rPr>
          <w:rStyle w:val="FontStyle12"/>
          <w:sz w:val="28"/>
          <w:szCs w:val="28"/>
        </w:rPr>
      </w:pPr>
      <w:r w:rsidRPr="004C2BC2">
        <w:rPr>
          <w:rStyle w:val="FontStyle12"/>
          <w:sz w:val="28"/>
          <w:szCs w:val="28"/>
        </w:rPr>
        <w:t xml:space="preserve">5. </w:t>
      </w:r>
      <w:r w:rsidR="006B571E" w:rsidRPr="004C2BC2">
        <w:rPr>
          <w:rStyle w:val="FontStyle12"/>
          <w:sz w:val="28"/>
          <w:szCs w:val="28"/>
        </w:rPr>
        <w:t>РУКОВОДСТВО</w:t>
      </w:r>
    </w:p>
    <w:p w:rsidR="00850762" w:rsidRPr="004C2BC2" w:rsidRDefault="00850762" w:rsidP="00C90B67">
      <w:pPr>
        <w:pStyle w:val="Style2"/>
        <w:widowControl/>
        <w:spacing w:line="360" w:lineRule="auto"/>
        <w:ind w:firstLine="709"/>
        <w:jc w:val="center"/>
        <w:rPr>
          <w:rStyle w:val="FontStyle12"/>
          <w:b w:val="0"/>
          <w:sz w:val="28"/>
          <w:szCs w:val="28"/>
        </w:rPr>
      </w:pPr>
    </w:p>
    <w:p w:rsidR="00C90B67" w:rsidRPr="004C2BC2" w:rsidRDefault="00C90B67" w:rsidP="00C90B67">
      <w:pPr>
        <w:pStyle w:val="Style5"/>
        <w:widowControl/>
        <w:spacing w:line="360" w:lineRule="auto"/>
        <w:ind w:firstLine="709"/>
        <w:rPr>
          <w:sz w:val="28"/>
          <w:szCs w:val="28"/>
        </w:rPr>
      </w:pPr>
      <w:r w:rsidRPr="004C2BC2">
        <w:rPr>
          <w:sz w:val="28"/>
          <w:szCs w:val="28"/>
        </w:rPr>
        <w:t xml:space="preserve">Финансовое управление возглавляет начальник финансового управления администрации Княгининского </w:t>
      </w:r>
      <w:r w:rsidR="00244BF2" w:rsidRPr="004C2BC2">
        <w:rPr>
          <w:rStyle w:val="FontStyle11"/>
          <w:sz w:val="28"/>
          <w:szCs w:val="28"/>
        </w:rPr>
        <w:t>муниципального</w:t>
      </w:r>
      <w:r w:rsidR="00244BF2" w:rsidRPr="004C2BC2">
        <w:rPr>
          <w:sz w:val="28"/>
          <w:szCs w:val="28"/>
        </w:rPr>
        <w:t xml:space="preserve"> </w:t>
      </w:r>
      <w:r w:rsidRPr="004C2BC2">
        <w:rPr>
          <w:sz w:val="28"/>
          <w:szCs w:val="28"/>
        </w:rPr>
        <w:t>района</w:t>
      </w:r>
      <w:r w:rsidR="00244BF2" w:rsidRPr="004C2BC2">
        <w:rPr>
          <w:sz w:val="28"/>
          <w:szCs w:val="28"/>
        </w:rPr>
        <w:t xml:space="preserve"> </w:t>
      </w:r>
      <w:r w:rsidRPr="004C2BC2">
        <w:rPr>
          <w:sz w:val="28"/>
          <w:szCs w:val="28"/>
        </w:rPr>
        <w:t xml:space="preserve">(далее </w:t>
      </w:r>
      <w:proofErr w:type="gramStart"/>
      <w:r w:rsidRPr="004C2BC2">
        <w:rPr>
          <w:sz w:val="28"/>
          <w:szCs w:val="28"/>
        </w:rPr>
        <w:t>–н</w:t>
      </w:r>
      <w:proofErr w:type="gramEnd"/>
      <w:r w:rsidRPr="004C2BC2">
        <w:rPr>
          <w:sz w:val="28"/>
          <w:szCs w:val="28"/>
        </w:rPr>
        <w:t xml:space="preserve">ачальник финансового управления), </w:t>
      </w:r>
      <w:r w:rsidR="008A243A" w:rsidRPr="004C2BC2">
        <w:rPr>
          <w:sz w:val="28"/>
          <w:szCs w:val="28"/>
        </w:rPr>
        <w:t xml:space="preserve">назначаемый на должность и освобождаемый от должности распоряжением администрации Княгининского </w:t>
      </w:r>
      <w:r w:rsidR="001A2F06" w:rsidRPr="004C2BC2">
        <w:rPr>
          <w:rStyle w:val="FontStyle11"/>
          <w:sz w:val="28"/>
          <w:szCs w:val="28"/>
        </w:rPr>
        <w:t>муниципального</w:t>
      </w:r>
      <w:r w:rsidR="001A2F06" w:rsidRPr="004C2BC2">
        <w:rPr>
          <w:sz w:val="28"/>
          <w:szCs w:val="28"/>
        </w:rPr>
        <w:t xml:space="preserve"> </w:t>
      </w:r>
      <w:r w:rsidR="008A243A" w:rsidRPr="004C2BC2">
        <w:rPr>
          <w:sz w:val="28"/>
          <w:szCs w:val="28"/>
        </w:rPr>
        <w:t>района Нижегородской области в соответствии с Трудовым кодексом Российской Федерации</w:t>
      </w:r>
      <w:r w:rsidR="006C6BEF" w:rsidRPr="004C2BC2">
        <w:rPr>
          <w:sz w:val="28"/>
          <w:szCs w:val="28"/>
        </w:rPr>
        <w:t xml:space="preserve">, Федеральным законом от 02.03.2007 г. № 25-ФЗ «О муниципальной службе в Российской Федерации», Законом Нижегородской области от 03.08.2007 № 99-З «О муниципальной службе в Нижегородской области» и Уставом Княгининского </w:t>
      </w:r>
      <w:r w:rsidR="00461151" w:rsidRPr="004C2BC2">
        <w:rPr>
          <w:rStyle w:val="FontStyle11"/>
          <w:sz w:val="28"/>
          <w:szCs w:val="28"/>
        </w:rPr>
        <w:t>муниципального</w:t>
      </w:r>
      <w:r w:rsidR="00461151" w:rsidRPr="004C2BC2">
        <w:rPr>
          <w:sz w:val="28"/>
          <w:szCs w:val="28"/>
        </w:rPr>
        <w:t xml:space="preserve"> </w:t>
      </w:r>
      <w:r w:rsidR="006C6BEF" w:rsidRPr="004C2BC2">
        <w:rPr>
          <w:sz w:val="28"/>
          <w:szCs w:val="28"/>
        </w:rPr>
        <w:t>района Нижегородской области.</w:t>
      </w:r>
    </w:p>
    <w:p w:rsidR="00C90B67" w:rsidRPr="004C2BC2" w:rsidRDefault="001A2F06" w:rsidP="00C90B67">
      <w:pPr>
        <w:pStyle w:val="Style5"/>
        <w:widowControl/>
        <w:spacing w:line="360" w:lineRule="auto"/>
        <w:ind w:firstLine="709"/>
        <w:rPr>
          <w:rStyle w:val="FontStyle11"/>
          <w:sz w:val="28"/>
          <w:szCs w:val="28"/>
        </w:rPr>
      </w:pPr>
      <w:r w:rsidRPr="004C2BC2">
        <w:rPr>
          <w:sz w:val="28"/>
          <w:szCs w:val="28"/>
        </w:rPr>
        <w:lastRenderedPageBreak/>
        <w:t>Н</w:t>
      </w:r>
      <w:r w:rsidR="00C90B67" w:rsidRPr="004C2BC2">
        <w:rPr>
          <w:sz w:val="28"/>
          <w:szCs w:val="28"/>
        </w:rPr>
        <w:t>ачальник финансового управления</w:t>
      </w:r>
      <w:r w:rsidR="00C90B67" w:rsidRPr="004C2BC2">
        <w:rPr>
          <w:rStyle w:val="FontStyle11"/>
          <w:sz w:val="28"/>
          <w:szCs w:val="28"/>
        </w:rPr>
        <w:t xml:space="preserve"> осуществляет общее руководство деятельностью </w:t>
      </w:r>
      <w:r w:rsidRPr="004C2BC2">
        <w:rPr>
          <w:rStyle w:val="FontStyle11"/>
          <w:sz w:val="28"/>
          <w:szCs w:val="28"/>
        </w:rPr>
        <w:t xml:space="preserve">финансового </w:t>
      </w:r>
      <w:r w:rsidR="00C90B67" w:rsidRPr="004C2BC2">
        <w:rPr>
          <w:rStyle w:val="FontStyle11"/>
          <w:sz w:val="28"/>
          <w:szCs w:val="28"/>
        </w:rPr>
        <w:t xml:space="preserve">управления на основе единоначалия и несет персональную ответственность за выполнение возложенных на </w:t>
      </w:r>
      <w:r w:rsidR="00F81C90" w:rsidRPr="004C2BC2">
        <w:rPr>
          <w:rStyle w:val="FontStyle11"/>
          <w:sz w:val="28"/>
          <w:szCs w:val="28"/>
        </w:rPr>
        <w:t xml:space="preserve">финансовое </w:t>
      </w:r>
      <w:r w:rsidR="00C90B67" w:rsidRPr="004C2BC2">
        <w:rPr>
          <w:rStyle w:val="FontStyle11"/>
          <w:sz w:val="28"/>
          <w:szCs w:val="28"/>
        </w:rPr>
        <w:t>управление задач.</w:t>
      </w:r>
    </w:p>
    <w:p w:rsidR="00C90B67" w:rsidRPr="004C2BC2" w:rsidRDefault="00BD4FC9" w:rsidP="00C90B67">
      <w:pPr>
        <w:pStyle w:val="Style5"/>
        <w:widowControl/>
        <w:spacing w:line="360" w:lineRule="auto"/>
        <w:ind w:firstLine="851"/>
        <w:rPr>
          <w:rStyle w:val="FontStyle11"/>
          <w:sz w:val="28"/>
          <w:szCs w:val="28"/>
        </w:rPr>
      </w:pPr>
      <w:r w:rsidRPr="004C2BC2">
        <w:rPr>
          <w:sz w:val="28"/>
          <w:szCs w:val="28"/>
        </w:rPr>
        <w:t>Н</w:t>
      </w:r>
      <w:r w:rsidR="00C90B67" w:rsidRPr="004C2BC2">
        <w:rPr>
          <w:sz w:val="28"/>
          <w:szCs w:val="28"/>
        </w:rPr>
        <w:t>ачальник финансового управления</w:t>
      </w:r>
      <w:r w:rsidR="00C90B67" w:rsidRPr="004C2BC2">
        <w:rPr>
          <w:rStyle w:val="FontStyle11"/>
          <w:sz w:val="28"/>
          <w:szCs w:val="28"/>
        </w:rPr>
        <w:t>:</w:t>
      </w:r>
    </w:p>
    <w:p w:rsidR="00C90B67" w:rsidRPr="004C2BC2" w:rsidRDefault="00C90B67" w:rsidP="00BB45B7">
      <w:pPr>
        <w:pStyle w:val="Style3"/>
        <w:widowControl/>
        <w:numPr>
          <w:ilvl w:val="0"/>
          <w:numId w:val="12"/>
        </w:numPr>
        <w:tabs>
          <w:tab w:val="left" w:pos="0"/>
        </w:tabs>
        <w:spacing w:line="360" w:lineRule="auto"/>
        <w:ind w:firstLine="709"/>
        <w:rPr>
          <w:rStyle w:val="FontStyle11"/>
          <w:sz w:val="28"/>
          <w:szCs w:val="28"/>
        </w:rPr>
      </w:pPr>
      <w:r w:rsidRPr="004C2BC2">
        <w:rPr>
          <w:rStyle w:val="FontStyle11"/>
          <w:sz w:val="28"/>
          <w:szCs w:val="28"/>
        </w:rPr>
        <w:t>назначает на должность и освобождает от должности работников финансового управления, распределяет между ними обязанности;</w:t>
      </w:r>
    </w:p>
    <w:p w:rsidR="00C90B67" w:rsidRPr="004C2BC2" w:rsidRDefault="00C90B67" w:rsidP="00BB45B7">
      <w:pPr>
        <w:pStyle w:val="Style3"/>
        <w:widowControl/>
        <w:numPr>
          <w:ilvl w:val="0"/>
          <w:numId w:val="12"/>
        </w:numPr>
        <w:tabs>
          <w:tab w:val="left" w:pos="0"/>
        </w:tabs>
        <w:spacing w:line="360" w:lineRule="auto"/>
        <w:ind w:firstLine="709"/>
        <w:rPr>
          <w:rStyle w:val="FontStyle11"/>
          <w:sz w:val="28"/>
          <w:szCs w:val="28"/>
        </w:rPr>
      </w:pPr>
      <w:r w:rsidRPr="004C2BC2">
        <w:rPr>
          <w:rStyle w:val="FontStyle11"/>
          <w:sz w:val="28"/>
          <w:szCs w:val="28"/>
        </w:rPr>
        <w:t xml:space="preserve">утверждает штатное расписание финансового управления в пределах численности работников и фонда оплаты труда, смету расходов на содержание аппарата в пределах выделенных </w:t>
      </w:r>
      <w:r w:rsidR="00AE6B49" w:rsidRPr="004C2BC2">
        <w:rPr>
          <w:rStyle w:val="FontStyle11"/>
          <w:sz w:val="28"/>
          <w:szCs w:val="28"/>
        </w:rPr>
        <w:t>лимитов бюджетных обязательств</w:t>
      </w:r>
      <w:r w:rsidRPr="004C2BC2">
        <w:rPr>
          <w:rStyle w:val="FontStyle11"/>
          <w:sz w:val="28"/>
          <w:szCs w:val="28"/>
        </w:rPr>
        <w:t>;</w:t>
      </w:r>
    </w:p>
    <w:p w:rsidR="00C90B67" w:rsidRPr="004C2BC2" w:rsidRDefault="00E2128E" w:rsidP="00BB45B7">
      <w:pPr>
        <w:pStyle w:val="Style3"/>
        <w:widowControl/>
        <w:numPr>
          <w:ilvl w:val="0"/>
          <w:numId w:val="13"/>
        </w:numPr>
        <w:tabs>
          <w:tab w:val="left" w:pos="0"/>
          <w:tab w:val="left" w:pos="878"/>
        </w:tabs>
        <w:spacing w:line="360" w:lineRule="auto"/>
        <w:ind w:firstLine="709"/>
        <w:rPr>
          <w:rStyle w:val="FontStyle11"/>
          <w:sz w:val="28"/>
          <w:szCs w:val="28"/>
        </w:rPr>
      </w:pPr>
      <w:r w:rsidRPr="004C2BC2">
        <w:rPr>
          <w:rStyle w:val="FontStyle11"/>
          <w:sz w:val="28"/>
          <w:szCs w:val="28"/>
        </w:rPr>
        <w:t>подписывает</w:t>
      </w:r>
      <w:r w:rsidR="00722CEA" w:rsidRPr="004C2BC2">
        <w:rPr>
          <w:rStyle w:val="FontStyle11"/>
          <w:sz w:val="28"/>
          <w:szCs w:val="28"/>
        </w:rPr>
        <w:t xml:space="preserve">, в </w:t>
      </w:r>
      <w:r w:rsidR="00C90B67" w:rsidRPr="004C2BC2">
        <w:rPr>
          <w:rStyle w:val="FontStyle11"/>
          <w:sz w:val="28"/>
          <w:szCs w:val="28"/>
        </w:rPr>
        <w:t>пределах компетенции финансового управления</w:t>
      </w:r>
      <w:r w:rsidR="00722CEA" w:rsidRPr="004C2BC2">
        <w:rPr>
          <w:rStyle w:val="FontStyle11"/>
          <w:sz w:val="28"/>
          <w:szCs w:val="28"/>
        </w:rPr>
        <w:t>,</w:t>
      </w:r>
      <w:r w:rsidR="00C90B67" w:rsidRPr="004C2BC2">
        <w:rPr>
          <w:rStyle w:val="FontStyle11"/>
          <w:sz w:val="28"/>
          <w:szCs w:val="28"/>
        </w:rPr>
        <w:t xml:space="preserve"> приказы;</w:t>
      </w:r>
    </w:p>
    <w:p w:rsidR="00B63063" w:rsidRPr="004C2BC2" w:rsidRDefault="00281EFE" w:rsidP="00BB45B7">
      <w:pPr>
        <w:pStyle w:val="Style3"/>
        <w:widowControl/>
        <w:numPr>
          <w:ilvl w:val="0"/>
          <w:numId w:val="13"/>
        </w:numPr>
        <w:tabs>
          <w:tab w:val="left" w:pos="0"/>
          <w:tab w:val="left" w:pos="878"/>
        </w:tabs>
        <w:spacing w:line="360" w:lineRule="auto"/>
        <w:ind w:firstLine="709"/>
        <w:rPr>
          <w:rStyle w:val="FontStyle11"/>
          <w:sz w:val="28"/>
          <w:szCs w:val="28"/>
        </w:rPr>
      </w:pPr>
      <w:r w:rsidRPr="004C2BC2">
        <w:rPr>
          <w:sz w:val="28"/>
          <w:szCs w:val="28"/>
        </w:rPr>
        <w:t>применяет меры поощрения и взыскания к работникам финансового управления</w:t>
      </w:r>
      <w:r w:rsidR="00FD212E" w:rsidRPr="004C2BC2">
        <w:rPr>
          <w:rStyle w:val="FontStyle11"/>
          <w:sz w:val="28"/>
          <w:szCs w:val="28"/>
        </w:rPr>
        <w:t>;</w:t>
      </w:r>
    </w:p>
    <w:p w:rsidR="00FD212E" w:rsidRPr="004C2BC2" w:rsidRDefault="00FD212E" w:rsidP="00BB45B7">
      <w:pPr>
        <w:pStyle w:val="Style3"/>
        <w:widowControl/>
        <w:numPr>
          <w:ilvl w:val="0"/>
          <w:numId w:val="13"/>
        </w:numPr>
        <w:tabs>
          <w:tab w:val="left" w:pos="0"/>
          <w:tab w:val="left" w:pos="878"/>
        </w:tabs>
        <w:spacing w:line="360" w:lineRule="auto"/>
        <w:ind w:firstLine="709"/>
        <w:rPr>
          <w:rStyle w:val="FontStyle11"/>
          <w:sz w:val="28"/>
          <w:szCs w:val="28"/>
        </w:rPr>
      </w:pPr>
      <w:r w:rsidRPr="004C2BC2">
        <w:rPr>
          <w:rStyle w:val="FontStyle11"/>
          <w:sz w:val="28"/>
          <w:szCs w:val="28"/>
        </w:rPr>
        <w:t>утверждает положения о структурных подразделениях, должностные инструкции работников</w:t>
      </w:r>
      <w:r w:rsidR="005B39B8" w:rsidRPr="004C2BC2">
        <w:rPr>
          <w:rStyle w:val="FontStyle11"/>
          <w:sz w:val="28"/>
          <w:szCs w:val="28"/>
        </w:rPr>
        <w:t>;</w:t>
      </w:r>
    </w:p>
    <w:p w:rsidR="005B39B8" w:rsidRPr="004C2BC2" w:rsidRDefault="005B39B8" w:rsidP="00BB45B7">
      <w:pPr>
        <w:pStyle w:val="Style3"/>
        <w:widowControl/>
        <w:numPr>
          <w:ilvl w:val="0"/>
          <w:numId w:val="13"/>
        </w:numPr>
        <w:tabs>
          <w:tab w:val="left" w:pos="0"/>
          <w:tab w:val="left" w:pos="878"/>
        </w:tabs>
        <w:spacing w:line="360" w:lineRule="auto"/>
        <w:ind w:firstLine="709"/>
        <w:rPr>
          <w:rStyle w:val="FontStyle11"/>
          <w:sz w:val="28"/>
          <w:szCs w:val="28"/>
        </w:rPr>
      </w:pPr>
      <w:r w:rsidRPr="004C2BC2">
        <w:rPr>
          <w:sz w:val="28"/>
          <w:szCs w:val="28"/>
        </w:rPr>
        <w:t>участвует в обеспечении профессиональной подготовки, переподготовки, повышении квалификации работников финансового управления;</w:t>
      </w:r>
    </w:p>
    <w:p w:rsidR="00C90B67" w:rsidRPr="004C2BC2" w:rsidRDefault="00C90B67" w:rsidP="00BB45B7">
      <w:pPr>
        <w:pStyle w:val="Style3"/>
        <w:widowControl/>
        <w:numPr>
          <w:ilvl w:val="0"/>
          <w:numId w:val="13"/>
        </w:numPr>
        <w:tabs>
          <w:tab w:val="left" w:pos="0"/>
          <w:tab w:val="left" w:pos="878"/>
        </w:tabs>
        <w:spacing w:line="360" w:lineRule="auto"/>
        <w:ind w:firstLine="709"/>
        <w:rPr>
          <w:rStyle w:val="FontStyle11"/>
          <w:sz w:val="28"/>
          <w:szCs w:val="28"/>
        </w:rPr>
      </w:pPr>
      <w:r w:rsidRPr="004C2BC2">
        <w:rPr>
          <w:rStyle w:val="FontStyle11"/>
          <w:sz w:val="28"/>
          <w:szCs w:val="28"/>
        </w:rPr>
        <w:t>утверждает сводную бюджетную роспись районного бюджета, лимиты бюджетных обязатель</w:t>
      </w:r>
      <w:proofErr w:type="gramStart"/>
      <w:r w:rsidRPr="004C2BC2">
        <w:rPr>
          <w:rStyle w:val="FontStyle11"/>
          <w:sz w:val="28"/>
          <w:szCs w:val="28"/>
        </w:rPr>
        <w:t>ств дл</w:t>
      </w:r>
      <w:proofErr w:type="gramEnd"/>
      <w:r w:rsidRPr="004C2BC2">
        <w:rPr>
          <w:rStyle w:val="FontStyle11"/>
          <w:sz w:val="28"/>
          <w:szCs w:val="28"/>
        </w:rPr>
        <w:t>я главных распорядителей средств районного бюджета, а также вносит в них изменения;</w:t>
      </w:r>
    </w:p>
    <w:p w:rsidR="00C90B67" w:rsidRPr="004C2BC2" w:rsidRDefault="00C90B67" w:rsidP="00BB45B7">
      <w:pPr>
        <w:pStyle w:val="Style3"/>
        <w:widowControl/>
        <w:numPr>
          <w:ilvl w:val="0"/>
          <w:numId w:val="13"/>
        </w:numPr>
        <w:tabs>
          <w:tab w:val="left" w:pos="0"/>
          <w:tab w:val="left" w:pos="878"/>
        </w:tabs>
        <w:spacing w:line="360" w:lineRule="auto"/>
        <w:ind w:firstLine="709"/>
        <w:rPr>
          <w:rStyle w:val="FontStyle11"/>
          <w:sz w:val="28"/>
          <w:szCs w:val="28"/>
        </w:rPr>
      </w:pPr>
      <w:r w:rsidRPr="004C2BC2">
        <w:rPr>
          <w:rStyle w:val="FontStyle11"/>
          <w:sz w:val="28"/>
          <w:szCs w:val="28"/>
        </w:rPr>
        <w:t>осуществляет иные функции</w:t>
      </w:r>
      <w:r w:rsidR="00FD212E" w:rsidRPr="004C2BC2">
        <w:rPr>
          <w:rStyle w:val="FontStyle11"/>
          <w:sz w:val="28"/>
          <w:szCs w:val="28"/>
        </w:rPr>
        <w:t xml:space="preserve">, в пределах компетенции финансового управления администрации Княгининского </w:t>
      </w:r>
      <w:r w:rsidR="00376CED" w:rsidRPr="004C2BC2">
        <w:rPr>
          <w:rStyle w:val="FontStyle11"/>
          <w:sz w:val="28"/>
          <w:szCs w:val="28"/>
        </w:rPr>
        <w:t xml:space="preserve">муниципального </w:t>
      </w:r>
      <w:r w:rsidR="00FD212E" w:rsidRPr="004C2BC2">
        <w:rPr>
          <w:rStyle w:val="FontStyle11"/>
          <w:sz w:val="28"/>
          <w:szCs w:val="28"/>
        </w:rPr>
        <w:t>района Нижегородской области.</w:t>
      </w:r>
    </w:p>
    <w:p w:rsidR="00FE0284" w:rsidRPr="004C2BC2" w:rsidRDefault="003462C5" w:rsidP="003D24C2">
      <w:pPr>
        <w:pStyle w:val="Style3"/>
        <w:widowControl/>
        <w:tabs>
          <w:tab w:val="left" w:pos="0"/>
          <w:tab w:val="left" w:pos="878"/>
        </w:tabs>
        <w:spacing w:line="360" w:lineRule="auto"/>
        <w:ind w:left="709" w:firstLine="0"/>
        <w:rPr>
          <w:sz w:val="28"/>
          <w:szCs w:val="28"/>
        </w:rPr>
      </w:pPr>
      <w:proofErr w:type="gramStart"/>
      <w:r w:rsidRPr="004C2BC2">
        <w:rPr>
          <w:rStyle w:val="FontStyle11"/>
          <w:sz w:val="28"/>
          <w:szCs w:val="28"/>
        </w:rPr>
        <w:t xml:space="preserve">В </w:t>
      </w:r>
      <w:r w:rsidR="00CD781F" w:rsidRPr="004C2BC2">
        <w:rPr>
          <w:rStyle w:val="FontStyle11"/>
          <w:sz w:val="28"/>
          <w:szCs w:val="28"/>
        </w:rPr>
        <w:t>случае</w:t>
      </w:r>
      <w:r w:rsidRPr="004C2BC2">
        <w:rPr>
          <w:rStyle w:val="FontStyle11"/>
          <w:sz w:val="28"/>
          <w:szCs w:val="28"/>
        </w:rPr>
        <w:t xml:space="preserve"> </w:t>
      </w:r>
      <w:r w:rsidR="003D24C2" w:rsidRPr="004C2BC2">
        <w:rPr>
          <w:rStyle w:val="FontStyle11"/>
          <w:sz w:val="28"/>
          <w:szCs w:val="28"/>
        </w:rPr>
        <w:t>отсутствия</w:t>
      </w:r>
      <w:r w:rsidRPr="004C2BC2">
        <w:rPr>
          <w:rStyle w:val="FontStyle11"/>
          <w:sz w:val="28"/>
          <w:szCs w:val="28"/>
        </w:rPr>
        <w:t xml:space="preserve"> </w:t>
      </w:r>
      <w:r w:rsidRPr="004C2BC2">
        <w:rPr>
          <w:sz w:val="28"/>
          <w:szCs w:val="28"/>
        </w:rPr>
        <w:t xml:space="preserve">начальника финансового управления </w:t>
      </w:r>
      <w:r w:rsidR="00FE0284" w:rsidRPr="004C2BC2">
        <w:rPr>
          <w:sz w:val="28"/>
          <w:szCs w:val="28"/>
        </w:rPr>
        <w:t xml:space="preserve">(отпуск, </w:t>
      </w:r>
      <w:proofErr w:type="gramEnd"/>
    </w:p>
    <w:p w:rsidR="003D24C2" w:rsidRPr="004C2BC2" w:rsidRDefault="00FE0284" w:rsidP="003462C5">
      <w:pPr>
        <w:pStyle w:val="Style3"/>
        <w:widowControl/>
        <w:tabs>
          <w:tab w:val="left" w:pos="0"/>
          <w:tab w:val="left" w:pos="878"/>
        </w:tabs>
        <w:spacing w:line="360" w:lineRule="auto"/>
        <w:ind w:firstLine="0"/>
        <w:rPr>
          <w:rStyle w:val="FontStyle11"/>
          <w:sz w:val="28"/>
          <w:szCs w:val="28"/>
        </w:rPr>
      </w:pPr>
      <w:r w:rsidRPr="004C2BC2">
        <w:rPr>
          <w:sz w:val="28"/>
          <w:szCs w:val="28"/>
        </w:rPr>
        <w:t xml:space="preserve">болезнь, длительная командировка и др.) </w:t>
      </w:r>
      <w:r w:rsidR="004218C6" w:rsidRPr="004C2BC2">
        <w:rPr>
          <w:sz w:val="28"/>
          <w:szCs w:val="28"/>
        </w:rPr>
        <w:t xml:space="preserve">или невозможности исполнения им своих обязанностей по иным основаниям в течение более одного рабочего дня обязанности начальника финансового управления исполняет </w:t>
      </w:r>
      <w:r w:rsidR="00A33E00" w:rsidRPr="004C2BC2">
        <w:rPr>
          <w:sz w:val="28"/>
          <w:szCs w:val="28"/>
        </w:rPr>
        <w:t xml:space="preserve"> </w:t>
      </w:r>
      <w:r w:rsidR="00A33E00" w:rsidRPr="004C2BC2">
        <w:rPr>
          <w:sz w:val="28"/>
          <w:szCs w:val="28"/>
        </w:rPr>
        <w:lastRenderedPageBreak/>
        <w:t>заместитель начальника финансового управления, начальник отдела по составлению и исполнению бюджета.</w:t>
      </w:r>
    </w:p>
    <w:p w:rsidR="00EE64AA" w:rsidRPr="004C2BC2" w:rsidRDefault="00EE64AA" w:rsidP="00EE64AA">
      <w:pPr>
        <w:pStyle w:val="Style3"/>
        <w:widowControl/>
        <w:tabs>
          <w:tab w:val="left" w:pos="0"/>
          <w:tab w:val="left" w:pos="878"/>
        </w:tabs>
        <w:spacing w:line="360" w:lineRule="auto"/>
        <w:ind w:left="709" w:firstLine="0"/>
        <w:jc w:val="left"/>
        <w:rPr>
          <w:rStyle w:val="FontStyle11"/>
          <w:sz w:val="28"/>
          <w:szCs w:val="28"/>
        </w:rPr>
      </w:pPr>
    </w:p>
    <w:p w:rsidR="00576783" w:rsidRPr="004C2BC2" w:rsidRDefault="00576783" w:rsidP="00576783">
      <w:pPr>
        <w:pStyle w:val="Style3"/>
        <w:widowControl/>
        <w:tabs>
          <w:tab w:val="left" w:pos="0"/>
          <w:tab w:val="left" w:pos="878"/>
        </w:tabs>
        <w:spacing w:line="360" w:lineRule="auto"/>
        <w:ind w:left="450" w:firstLine="0"/>
        <w:jc w:val="center"/>
        <w:rPr>
          <w:rStyle w:val="FontStyle11"/>
          <w:b/>
          <w:sz w:val="28"/>
          <w:szCs w:val="28"/>
        </w:rPr>
      </w:pPr>
      <w:r w:rsidRPr="004C2BC2">
        <w:rPr>
          <w:rStyle w:val="FontStyle11"/>
          <w:b/>
          <w:sz w:val="28"/>
          <w:szCs w:val="28"/>
        </w:rPr>
        <w:t>6.</w:t>
      </w:r>
      <w:r w:rsidR="00EE64AA" w:rsidRPr="004C2BC2">
        <w:rPr>
          <w:rStyle w:val="FontStyle11"/>
          <w:b/>
          <w:sz w:val="28"/>
          <w:szCs w:val="28"/>
        </w:rPr>
        <w:t xml:space="preserve"> </w:t>
      </w:r>
      <w:r w:rsidRPr="004C2BC2">
        <w:rPr>
          <w:rStyle w:val="FontStyle11"/>
          <w:b/>
          <w:sz w:val="28"/>
          <w:szCs w:val="28"/>
        </w:rPr>
        <w:t>В</w:t>
      </w:r>
      <w:r w:rsidR="00074C1D" w:rsidRPr="004C2BC2">
        <w:rPr>
          <w:rStyle w:val="FontStyle11"/>
          <w:b/>
          <w:sz w:val="28"/>
          <w:szCs w:val="28"/>
        </w:rPr>
        <w:t>ЗАИМООТНОШЕНИЯ</w:t>
      </w:r>
    </w:p>
    <w:p w:rsidR="00074C1D" w:rsidRPr="004C2BC2" w:rsidRDefault="00074C1D" w:rsidP="00074C1D">
      <w:pPr>
        <w:pStyle w:val="Style3"/>
        <w:widowControl/>
        <w:tabs>
          <w:tab w:val="left" w:pos="0"/>
          <w:tab w:val="left" w:pos="878"/>
        </w:tabs>
        <w:spacing w:line="360" w:lineRule="auto"/>
        <w:ind w:left="448" w:firstLine="709"/>
        <w:rPr>
          <w:rStyle w:val="FontStyle11"/>
          <w:sz w:val="28"/>
          <w:szCs w:val="28"/>
        </w:rPr>
      </w:pPr>
    </w:p>
    <w:p w:rsidR="007326BB" w:rsidRPr="004C2BC2" w:rsidRDefault="007326BB" w:rsidP="00C90B67">
      <w:pPr>
        <w:pStyle w:val="Style3"/>
        <w:widowControl/>
        <w:tabs>
          <w:tab w:val="left" w:pos="1666"/>
        </w:tabs>
        <w:spacing w:line="360" w:lineRule="auto"/>
        <w:ind w:firstLine="709"/>
        <w:rPr>
          <w:rStyle w:val="FontStyle11"/>
          <w:sz w:val="28"/>
          <w:szCs w:val="28"/>
        </w:rPr>
      </w:pPr>
      <w:r w:rsidRPr="004C2BC2">
        <w:rPr>
          <w:rStyle w:val="FontStyle11"/>
          <w:sz w:val="28"/>
          <w:szCs w:val="28"/>
        </w:rPr>
        <w:t xml:space="preserve">По вопросам, отнесенным к компетенции финансового управления, в порядке, установленном действующим законодательством, муниципальными правовыми актами, финансовое управление администрации Княгининского </w:t>
      </w:r>
      <w:r w:rsidR="00665531" w:rsidRPr="004C2BC2">
        <w:rPr>
          <w:rStyle w:val="FontStyle11"/>
          <w:sz w:val="28"/>
          <w:szCs w:val="28"/>
        </w:rPr>
        <w:t xml:space="preserve">муниципального </w:t>
      </w:r>
      <w:r w:rsidRPr="004C2BC2">
        <w:rPr>
          <w:rStyle w:val="FontStyle11"/>
          <w:sz w:val="28"/>
          <w:szCs w:val="28"/>
        </w:rPr>
        <w:t>района</w:t>
      </w:r>
      <w:r w:rsidR="00CF607F" w:rsidRPr="004C2BC2">
        <w:rPr>
          <w:rStyle w:val="FontStyle11"/>
          <w:sz w:val="28"/>
          <w:szCs w:val="28"/>
        </w:rPr>
        <w:t xml:space="preserve"> Нижегородской области взаимодействует с территориальными органами исполнительной власти, органами государственной власти Нижегородской области</w:t>
      </w:r>
      <w:r w:rsidR="00A6670A" w:rsidRPr="004C2BC2">
        <w:rPr>
          <w:rStyle w:val="FontStyle11"/>
          <w:sz w:val="28"/>
          <w:szCs w:val="28"/>
        </w:rPr>
        <w:t>, органами местного самоуправления, муниципальными учреждениями</w:t>
      </w:r>
      <w:r w:rsidR="00982453" w:rsidRPr="004C2BC2">
        <w:rPr>
          <w:rStyle w:val="FontStyle11"/>
          <w:sz w:val="28"/>
          <w:szCs w:val="28"/>
        </w:rPr>
        <w:t xml:space="preserve"> и предприятиями, гражданами.</w:t>
      </w:r>
    </w:p>
    <w:p w:rsidR="00C90B67" w:rsidRPr="004C2BC2" w:rsidRDefault="00C90B67" w:rsidP="00C90B67">
      <w:pPr>
        <w:pStyle w:val="Style6"/>
        <w:widowControl/>
        <w:spacing w:line="360" w:lineRule="auto"/>
        <w:ind w:right="19" w:firstLine="709"/>
        <w:jc w:val="center"/>
        <w:rPr>
          <w:strike/>
          <w:sz w:val="28"/>
          <w:szCs w:val="28"/>
        </w:rPr>
      </w:pPr>
    </w:p>
    <w:p w:rsidR="00C90B67" w:rsidRPr="004C2BC2" w:rsidRDefault="000F4975" w:rsidP="00C90B67">
      <w:pPr>
        <w:pStyle w:val="Style6"/>
        <w:widowControl/>
        <w:spacing w:line="360" w:lineRule="auto"/>
        <w:ind w:firstLine="709"/>
        <w:jc w:val="center"/>
        <w:rPr>
          <w:rStyle w:val="FontStyle12"/>
          <w:sz w:val="28"/>
          <w:szCs w:val="28"/>
        </w:rPr>
      </w:pPr>
      <w:r w:rsidRPr="004C2BC2">
        <w:rPr>
          <w:rStyle w:val="FontStyle12"/>
          <w:sz w:val="28"/>
          <w:szCs w:val="28"/>
        </w:rPr>
        <w:t>7</w:t>
      </w:r>
      <w:r w:rsidR="00C90B67" w:rsidRPr="004C2BC2">
        <w:rPr>
          <w:rStyle w:val="FontStyle12"/>
          <w:sz w:val="28"/>
          <w:szCs w:val="28"/>
        </w:rPr>
        <w:t xml:space="preserve">. РЕОРГАНИЗАЦИЯ И ЛИКВИДАЦИЯ </w:t>
      </w:r>
    </w:p>
    <w:p w:rsidR="00246E03" w:rsidRPr="004C2BC2" w:rsidRDefault="00246E03" w:rsidP="00C90B67">
      <w:pPr>
        <w:pStyle w:val="Style6"/>
        <w:widowControl/>
        <w:spacing w:line="360" w:lineRule="auto"/>
        <w:ind w:firstLine="709"/>
        <w:jc w:val="center"/>
        <w:rPr>
          <w:rStyle w:val="FontStyle12"/>
          <w:strike/>
          <w:sz w:val="28"/>
          <w:szCs w:val="28"/>
        </w:rPr>
      </w:pPr>
    </w:p>
    <w:p w:rsidR="00493C13" w:rsidRPr="009451C0" w:rsidRDefault="00C90B67" w:rsidP="000852E3">
      <w:pPr>
        <w:spacing w:line="360" w:lineRule="auto"/>
        <w:ind w:firstLine="709"/>
        <w:jc w:val="both"/>
      </w:pPr>
      <w:r w:rsidRPr="004C2BC2">
        <w:rPr>
          <w:rStyle w:val="FontStyle11"/>
          <w:sz w:val="28"/>
          <w:szCs w:val="28"/>
        </w:rPr>
        <w:t>Реорганизация и ликвидация финансового управления осуществляется в порядке, предусмотренном действующим законодательством.</w:t>
      </w:r>
      <w:r w:rsidR="0084183D" w:rsidRPr="0084183D">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59.3pt;margin-top:68.35pt;width:195pt;height:0;z-index:251660288;mso-position-horizontal-relative:text;mso-position-vertical-relative:text" o:connectortype="straight"/>
        </w:pict>
      </w:r>
    </w:p>
    <w:sectPr w:rsidR="00493C13" w:rsidRPr="009451C0" w:rsidSect="004B3C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9EAC5C"/>
    <w:lvl w:ilvl="0">
      <w:numFmt w:val="bullet"/>
      <w:lvlText w:val="*"/>
      <w:lvlJc w:val="left"/>
    </w:lvl>
  </w:abstractNum>
  <w:abstractNum w:abstractNumId="1">
    <w:nsid w:val="153B35BB"/>
    <w:multiLevelType w:val="singleLevel"/>
    <w:tmpl w:val="1728A7D6"/>
    <w:lvl w:ilvl="0">
      <w:start w:val="1"/>
      <w:numFmt w:val="decimal"/>
      <w:lvlText w:val="4.2.%1."/>
      <w:legacy w:legacy="1" w:legacySpace="0" w:legacyIndent="710"/>
      <w:lvlJc w:val="left"/>
      <w:rPr>
        <w:rFonts w:ascii="Times New Roman" w:hAnsi="Times New Roman" w:cs="Times New Roman" w:hint="default"/>
      </w:rPr>
    </w:lvl>
  </w:abstractNum>
  <w:abstractNum w:abstractNumId="2">
    <w:nsid w:val="1D1B5E03"/>
    <w:multiLevelType w:val="singleLevel"/>
    <w:tmpl w:val="D2B2A7C2"/>
    <w:lvl w:ilvl="0">
      <w:start w:val="1"/>
      <w:numFmt w:val="decimal"/>
      <w:lvlText w:val="1.%1."/>
      <w:legacy w:legacy="1" w:legacySpace="0" w:legacyIndent="595"/>
      <w:lvlJc w:val="left"/>
      <w:rPr>
        <w:rFonts w:ascii="Times New Roman" w:hAnsi="Times New Roman" w:cs="Times New Roman" w:hint="default"/>
      </w:rPr>
    </w:lvl>
  </w:abstractNum>
  <w:abstractNum w:abstractNumId="3">
    <w:nsid w:val="23DA2A2C"/>
    <w:multiLevelType w:val="singleLevel"/>
    <w:tmpl w:val="053E6AE6"/>
    <w:lvl w:ilvl="0">
      <w:start w:val="5"/>
      <w:numFmt w:val="decimal"/>
      <w:lvlText w:val="1.%1."/>
      <w:legacy w:legacy="1" w:legacySpace="0" w:legacyIndent="576"/>
      <w:lvlJc w:val="left"/>
      <w:rPr>
        <w:rFonts w:ascii="Times New Roman" w:hAnsi="Times New Roman" w:cs="Times New Roman" w:hint="default"/>
      </w:rPr>
    </w:lvl>
  </w:abstractNum>
  <w:abstractNum w:abstractNumId="4">
    <w:nsid w:val="2BBC08BC"/>
    <w:multiLevelType w:val="singleLevel"/>
    <w:tmpl w:val="84403110"/>
    <w:lvl w:ilvl="0">
      <w:start w:val="2"/>
      <w:numFmt w:val="decimal"/>
      <w:lvlText w:val="1.%1."/>
      <w:legacy w:legacy="1" w:legacySpace="0" w:legacyIndent="595"/>
      <w:lvlJc w:val="left"/>
      <w:rPr>
        <w:rFonts w:ascii="Times New Roman" w:hAnsi="Times New Roman" w:cs="Times New Roman" w:hint="default"/>
      </w:rPr>
    </w:lvl>
  </w:abstractNum>
  <w:abstractNum w:abstractNumId="5">
    <w:nsid w:val="2C5E4C38"/>
    <w:multiLevelType w:val="hybridMultilevel"/>
    <w:tmpl w:val="9A484532"/>
    <w:lvl w:ilvl="0" w:tplc="1B365744">
      <w:start w:val="1"/>
      <w:numFmt w:val="decimal"/>
      <w:lvlText w:val="%1."/>
      <w:lvlJc w:val="left"/>
      <w:pPr>
        <w:ind w:left="1069" w:hanging="360"/>
      </w:pPr>
      <w:rPr>
        <w:rFonts w:hint="default"/>
        <w:b/>
        <w:i w:val="0"/>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0D730F"/>
    <w:multiLevelType w:val="singleLevel"/>
    <w:tmpl w:val="A19C67E6"/>
    <w:lvl w:ilvl="0">
      <w:start w:val="1"/>
      <w:numFmt w:val="decimal"/>
      <w:lvlText w:val="2.%1."/>
      <w:legacy w:legacy="1" w:legacySpace="0" w:legacyIndent="499"/>
      <w:lvlJc w:val="left"/>
      <w:rPr>
        <w:rFonts w:ascii="Times New Roman" w:hAnsi="Times New Roman" w:cs="Times New Roman" w:hint="default"/>
      </w:rPr>
    </w:lvl>
  </w:abstractNum>
  <w:abstractNum w:abstractNumId="7">
    <w:nsid w:val="391B7BB8"/>
    <w:multiLevelType w:val="singleLevel"/>
    <w:tmpl w:val="2A92749A"/>
    <w:lvl w:ilvl="0">
      <w:start w:val="1"/>
      <w:numFmt w:val="decimal"/>
      <w:lvlText w:val="3.%1."/>
      <w:legacy w:legacy="1" w:legacySpace="0" w:legacyIndent="667"/>
      <w:lvlJc w:val="left"/>
      <w:rPr>
        <w:rFonts w:ascii="Times New Roman" w:hAnsi="Times New Roman" w:cs="Times New Roman" w:hint="default"/>
      </w:rPr>
    </w:lvl>
  </w:abstractNum>
  <w:abstractNum w:abstractNumId="8">
    <w:nsid w:val="3EA87852"/>
    <w:multiLevelType w:val="multilevel"/>
    <w:tmpl w:val="6372AB14"/>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05830CA"/>
    <w:multiLevelType w:val="singleLevel"/>
    <w:tmpl w:val="DF94C144"/>
    <w:lvl w:ilvl="0">
      <w:start w:val="1"/>
      <w:numFmt w:val="decimal"/>
      <w:lvlText w:val="4.1.%1."/>
      <w:legacy w:legacy="1" w:legacySpace="0" w:legacyIndent="754"/>
      <w:lvlJc w:val="left"/>
      <w:rPr>
        <w:rFonts w:ascii="Times New Roman" w:hAnsi="Times New Roman" w:cs="Times New Roman" w:hint="default"/>
      </w:rPr>
    </w:lvl>
  </w:abstractNum>
  <w:abstractNum w:abstractNumId="10">
    <w:nsid w:val="4F31639F"/>
    <w:multiLevelType w:val="multilevel"/>
    <w:tmpl w:val="147A0A2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A716CE2"/>
    <w:multiLevelType w:val="singleLevel"/>
    <w:tmpl w:val="D112316E"/>
    <w:lvl w:ilvl="0">
      <w:start w:val="3"/>
      <w:numFmt w:val="decimal"/>
      <w:lvlText w:val="1.%1."/>
      <w:legacy w:legacy="1" w:legacySpace="0" w:legacyIndent="461"/>
      <w:lvlJc w:val="left"/>
      <w:rPr>
        <w:rFonts w:ascii="Times New Roman" w:hAnsi="Times New Roman" w:cs="Times New Roman" w:hint="default"/>
      </w:rPr>
    </w:lvl>
  </w:abstractNum>
  <w:abstractNum w:abstractNumId="12">
    <w:nsid w:val="5AEE2C0D"/>
    <w:multiLevelType w:val="singleLevel"/>
    <w:tmpl w:val="6FBAA44A"/>
    <w:lvl w:ilvl="0">
      <w:start w:val="2"/>
      <w:numFmt w:val="decimal"/>
      <w:lvlText w:val="6.%1."/>
      <w:legacy w:legacy="1" w:legacySpace="0" w:legacyIndent="494"/>
      <w:lvlJc w:val="left"/>
      <w:rPr>
        <w:rFonts w:ascii="Times New Roman" w:hAnsi="Times New Roman" w:cs="Times New Roman" w:hint="default"/>
      </w:rPr>
    </w:lvl>
  </w:abstractNum>
  <w:abstractNum w:abstractNumId="13">
    <w:nsid w:val="5F3D6F52"/>
    <w:multiLevelType w:val="singleLevel"/>
    <w:tmpl w:val="FE3E4BDE"/>
    <w:lvl w:ilvl="0">
      <w:start w:val="4"/>
      <w:numFmt w:val="decimal"/>
      <w:lvlText w:val="4.1.%1."/>
      <w:legacy w:legacy="1" w:legacySpace="0" w:legacyIndent="754"/>
      <w:lvlJc w:val="left"/>
      <w:rPr>
        <w:rFonts w:ascii="Times New Roman" w:hAnsi="Times New Roman" w:cs="Times New Roman" w:hint="default"/>
      </w:rPr>
    </w:lvl>
  </w:abstractNum>
  <w:abstractNum w:abstractNumId="14">
    <w:nsid w:val="6808357A"/>
    <w:multiLevelType w:val="singleLevel"/>
    <w:tmpl w:val="6B48416C"/>
    <w:lvl w:ilvl="0">
      <w:start w:val="4"/>
      <w:numFmt w:val="decimal"/>
      <w:lvlText w:val="1.%1."/>
      <w:legacy w:legacy="1" w:legacySpace="0" w:legacyIndent="461"/>
      <w:lvlJc w:val="left"/>
      <w:rPr>
        <w:rFonts w:ascii="Times New Roman" w:hAnsi="Times New Roman" w:cs="Times New Roman" w:hint="default"/>
      </w:rPr>
    </w:lvl>
  </w:abstractNum>
  <w:abstractNum w:abstractNumId="15">
    <w:nsid w:val="750D41FD"/>
    <w:multiLevelType w:val="singleLevel"/>
    <w:tmpl w:val="6FB853D6"/>
    <w:lvl w:ilvl="0">
      <w:start w:val="1"/>
      <w:numFmt w:val="decimal"/>
      <w:lvlText w:val="6.%1."/>
      <w:legacy w:legacy="1" w:legacySpace="0" w:legacyIndent="634"/>
      <w:lvlJc w:val="left"/>
      <w:rPr>
        <w:rFonts w:ascii="Times New Roman" w:hAnsi="Times New Roman" w:cs="Times New Roman" w:hint="default"/>
      </w:rPr>
    </w:lvl>
  </w:abstractNum>
  <w:abstractNum w:abstractNumId="16">
    <w:nsid w:val="7796115A"/>
    <w:multiLevelType w:val="singleLevel"/>
    <w:tmpl w:val="A19C67E6"/>
    <w:lvl w:ilvl="0">
      <w:start w:val="1"/>
      <w:numFmt w:val="decimal"/>
      <w:lvlText w:val="2.%1."/>
      <w:legacy w:legacy="1" w:legacySpace="0" w:legacyIndent="499"/>
      <w:lvlJc w:val="left"/>
      <w:rPr>
        <w:rFonts w:ascii="Times New Roman" w:hAnsi="Times New Roman" w:cs="Times New Roman" w:hint="default"/>
      </w:rPr>
    </w:lvl>
  </w:abstractNum>
  <w:abstractNum w:abstractNumId="17">
    <w:nsid w:val="7876273F"/>
    <w:multiLevelType w:val="multilevel"/>
    <w:tmpl w:val="95B85398"/>
    <w:lvl w:ilvl="0">
      <w:start w:val="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F8450F8"/>
    <w:multiLevelType w:val="singleLevel"/>
    <w:tmpl w:val="12E66280"/>
    <w:lvl w:ilvl="0">
      <w:start w:val="7"/>
      <w:numFmt w:val="decimal"/>
      <w:lvlText w:val="4.1.%1."/>
      <w:legacy w:legacy="1" w:legacySpace="0" w:legacyIndent="634"/>
      <w:lvlJc w:val="left"/>
      <w:rPr>
        <w:rFonts w:ascii="Times New Roman" w:hAnsi="Times New Roman" w:cs="Times New Roman" w:hint="default"/>
      </w:rPr>
    </w:lvl>
  </w:abstractNum>
  <w:num w:numId="1">
    <w:abstractNumId w:val="2"/>
  </w:num>
  <w:num w:numId="2">
    <w:abstractNumId w:val="4"/>
  </w:num>
  <w:num w:numId="3">
    <w:abstractNumId w:val="11"/>
  </w:num>
  <w:num w:numId="4">
    <w:abstractNumId w:val="14"/>
  </w:num>
  <w:num w:numId="5">
    <w:abstractNumId w:val="3"/>
  </w:num>
  <w:num w:numId="6">
    <w:abstractNumId w:val="6"/>
  </w:num>
  <w:num w:numId="7">
    <w:abstractNumId w:val="7"/>
    <w:lvlOverride w:ilvl="0">
      <w:lvl w:ilvl="0">
        <w:start w:val="1"/>
        <w:numFmt w:val="decimal"/>
        <w:lvlText w:val="3.%1."/>
        <w:legacy w:legacy="1" w:legacySpace="0" w:legacyIndent="802"/>
        <w:lvlJc w:val="left"/>
        <w:rPr>
          <w:rFonts w:ascii="Times New Roman" w:hAnsi="Times New Roman" w:cs="Times New Roman" w:hint="default"/>
        </w:rPr>
      </w:lvl>
    </w:lvlOverride>
  </w:num>
  <w:num w:numId="8">
    <w:abstractNumId w:val="9"/>
  </w:num>
  <w:num w:numId="9">
    <w:abstractNumId w:val="13"/>
  </w:num>
  <w:num w:numId="10">
    <w:abstractNumId w:val="18"/>
  </w:num>
  <w:num w:numId="11">
    <w:abstractNumId w:val="1"/>
  </w:num>
  <w:num w:numId="1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4">
    <w:abstractNumId w:val="15"/>
  </w:num>
  <w:num w:numId="15">
    <w:abstractNumId w:val="12"/>
  </w:num>
  <w:num w:numId="16">
    <w:abstractNumId w:val="16"/>
  </w:num>
  <w:num w:numId="17">
    <w:abstractNumId w:val="10"/>
  </w:num>
  <w:num w:numId="18">
    <w:abstractNumId w:val="17"/>
  </w:num>
  <w:num w:numId="19">
    <w:abstractNumId w:val="8"/>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90B67"/>
    <w:rsid w:val="00002E3A"/>
    <w:rsid w:val="00004608"/>
    <w:rsid w:val="00007725"/>
    <w:rsid w:val="0001198F"/>
    <w:rsid w:val="00011ECC"/>
    <w:rsid w:val="000122D2"/>
    <w:rsid w:val="00012E63"/>
    <w:rsid w:val="00030DAF"/>
    <w:rsid w:val="00037446"/>
    <w:rsid w:val="00044FDC"/>
    <w:rsid w:val="0004721E"/>
    <w:rsid w:val="00050469"/>
    <w:rsid w:val="000714B3"/>
    <w:rsid w:val="00074C1D"/>
    <w:rsid w:val="000852E3"/>
    <w:rsid w:val="000865C9"/>
    <w:rsid w:val="00091C6E"/>
    <w:rsid w:val="0009385F"/>
    <w:rsid w:val="000A10CE"/>
    <w:rsid w:val="000A3C74"/>
    <w:rsid w:val="000A4216"/>
    <w:rsid w:val="000A4E39"/>
    <w:rsid w:val="000A55E0"/>
    <w:rsid w:val="000A702F"/>
    <w:rsid w:val="000B5284"/>
    <w:rsid w:val="000C07AA"/>
    <w:rsid w:val="000E0BFB"/>
    <w:rsid w:val="000E3D72"/>
    <w:rsid w:val="000E48C6"/>
    <w:rsid w:val="000E5C11"/>
    <w:rsid w:val="000E6FD0"/>
    <w:rsid w:val="000F4975"/>
    <w:rsid w:val="000F5D08"/>
    <w:rsid w:val="0010013B"/>
    <w:rsid w:val="00101B80"/>
    <w:rsid w:val="001020AE"/>
    <w:rsid w:val="00102C18"/>
    <w:rsid w:val="00103F4B"/>
    <w:rsid w:val="00115AD0"/>
    <w:rsid w:val="00116B1C"/>
    <w:rsid w:val="001262C8"/>
    <w:rsid w:val="001342B9"/>
    <w:rsid w:val="001420B1"/>
    <w:rsid w:val="00143974"/>
    <w:rsid w:val="00153C50"/>
    <w:rsid w:val="00170D4D"/>
    <w:rsid w:val="0017160C"/>
    <w:rsid w:val="00171C8C"/>
    <w:rsid w:val="00171E72"/>
    <w:rsid w:val="00181162"/>
    <w:rsid w:val="0018448A"/>
    <w:rsid w:val="00195771"/>
    <w:rsid w:val="00196378"/>
    <w:rsid w:val="001978F8"/>
    <w:rsid w:val="001A2F06"/>
    <w:rsid w:val="001B3539"/>
    <w:rsid w:val="001B6D61"/>
    <w:rsid w:val="001C6525"/>
    <w:rsid w:val="001E01EB"/>
    <w:rsid w:val="001E043A"/>
    <w:rsid w:val="001E47FC"/>
    <w:rsid w:val="001F1E60"/>
    <w:rsid w:val="00200D38"/>
    <w:rsid w:val="00202610"/>
    <w:rsid w:val="00207CF7"/>
    <w:rsid w:val="00220B4C"/>
    <w:rsid w:val="002224A7"/>
    <w:rsid w:val="00222579"/>
    <w:rsid w:val="00234F53"/>
    <w:rsid w:val="002423E6"/>
    <w:rsid w:val="00244BF2"/>
    <w:rsid w:val="00246C1A"/>
    <w:rsid w:val="00246E03"/>
    <w:rsid w:val="00263407"/>
    <w:rsid w:val="00264936"/>
    <w:rsid w:val="002744EF"/>
    <w:rsid w:val="00281EFE"/>
    <w:rsid w:val="0028717B"/>
    <w:rsid w:val="002A1ECF"/>
    <w:rsid w:val="002A2C4E"/>
    <w:rsid w:val="002A6B44"/>
    <w:rsid w:val="002B2EEF"/>
    <w:rsid w:val="002B43B0"/>
    <w:rsid w:val="002B565E"/>
    <w:rsid w:val="002C6690"/>
    <w:rsid w:val="002C738B"/>
    <w:rsid w:val="002C7F25"/>
    <w:rsid w:val="002D1051"/>
    <w:rsid w:val="002D7331"/>
    <w:rsid w:val="002D7E02"/>
    <w:rsid w:val="002E2CD4"/>
    <w:rsid w:val="002E3C51"/>
    <w:rsid w:val="002E3CB0"/>
    <w:rsid w:val="002E663F"/>
    <w:rsid w:val="002F497D"/>
    <w:rsid w:val="00302DDA"/>
    <w:rsid w:val="00310959"/>
    <w:rsid w:val="00310B54"/>
    <w:rsid w:val="00313EBB"/>
    <w:rsid w:val="00315F74"/>
    <w:rsid w:val="003203CA"/>
    <w:rsid w:val="00321C94"/>
    <w:rsid w:val="00330C9B"/>
    <w:rsid w:val="00330CE7"/>
    <w:rsid w:val="00332C34"/>
    <w:rsid w:val="00334F30"/>
    <w:rsid w:val="003357CF"/>
    <w:rsid w:val="003373D4"/>
    <w:rsid w:val="003432E1"/>
    <w:rsid w:val="003462C5"/>
    <w:rsid w:val="003517A8"/>
    <w:rsid w:val="0035389C"/>
    <w:rsid w:val="00354BC9"/>
    <w:rsid w:val="003613B9"/>
    <w:rsid w:val="0037380A"/>
    <w:rsid w:val="00376CED"/>
    <w:rsid w:val="003801AA"/>
    <w:rsid w:val="00380A79"/>
    <w:rsid w:val="00386C02"/>
    <w:rsid w:val="003900C2"/>
    <w:rsid w:val="00390170"/>
    <w:rsid w:val="003901CB"/>
    <w:rsid w:val="003937B2"/>
    <w:rsid w:val="0039708B"/>
    <w:rsid w:val="003B658B"/>
    <w:rsid w:val="003B6B46"/>
    <w:rsid w:val="003C3CAA"/>
    <w:rsid w:val="003C5BF6"/>
    <w:rsid w:val="003C6983"/>
    <w:rsid w:val="003D24C2"/>
    <w:rsid w:val="003E2E39"/>
    <w:rsid w:val="003F33C6"/>
    <w:rsid w:val="003F5DAE"/>
    <w:rsid w:val="003F6332"/>
    <w:rsid w:val="00405F09"/>
    <w:rsid w:val="004170D8"/>
    <w:rsid w:val="0041715F"/>
    <w:rsid w:val="004218C6"/>
    <w:rsid w:val="0043011F"/>
    <w:rsid w:val="0043059E"/>
    <w:rsid w:val="00436568"/>
    <w:rsid w:val="00441457"/>
    <w:rsid w:val="00447DBA"/>
    <w:rsid w:val="00455083"/>
    <w:rsid w:val="00461151"/>
    <w:rsid w:val="00461CA4"/>
    <w:rsid w:val="00466B44"/>
    <w:rsid w:val="00472D97"/>
    <w:rsid w:val="004730A9"/>
    <w:rsid w:val="00473D54"/>
    <w:rsid w:val="00476F9B"/>
    <w:rsid w:val="0048025F"/>
    <w:rsid w:val="004820EA"/>
    <w:rsid w:val="00483746"/>
    <w:rsid w:val="00493C13"/>
    <w:rsid w:val="00495838"/>
    <w:rsid w:val="00496023"/>
    <w:rsid w:val="00497D10"/>
    <w:rsid w:val="004A15D5"/>
    <w:rsid w:val="004A3CE8"/>
    <w:rsid w:val="004A475A"/>
    <w:rsid w:val="004A4A9B"/>
    <w:rsid w:val="004B04DC"/>
    <w:rsid w:val="004B3C8E"/>
    <w:rsid w:val="004B3F97"/>
    <w:rsid w:val="004C2BC2"/>
    <w:rsid w:val="004C4421"/>
    <w:rsid w:val="004D317E"/>
    <w:rsid w:val="004E168F"/>
    <w:rsid w:val="004F08CD"/>
    <w:rsid w:val="004F71F3"/>
    <w:rsid w:val="005151E7"/>
    <w:rsid w:val="00520C8C"/>
    <w:rsid w:val="00523BB4"/>
    <w:rsid w:val="0054755C"/>
    <w:rsid w:val="00554A51"/>
    <w:rsid w:val="005645CA"/>
    <w:rsid w:val="00564E9D"/>
    <w:rsid w:val="005719AF"/>
    <w:rsid w:val="00576783"/>
    <w:rsid w:val="00586BFC"/>
    <w:rsid w:val="00595CBA"/>
    <w:rsid w:val="00597C88"/>
    <w:rsid w:val="005A1934"/>
    <w:rsid w:val="005A3653"/>
    <w:rsid w:val="005A6FAA"/>
    <w:rsid w:val="005B39B8"/>
    <w:rsid w:val="005B52FD"/>
    <w:rsid w:val="005B6E2B"/>
    <w:rsid w:val="005C4B24"/>
    <w:rsid w:val="005C5D4D"/>
    <w:rsid w:val="005D03BB"/>
    <w:rsid w:val="005D2381"/>
    <w:rsid w:val="005D6400"/>
    <w:rsid w:val="005E27D4"/>
    <w:rsid w:val="005F319D"/>
    <w:rsid w:val="006035DA"/>
    <w:rsid w:val="00611B56"/>
    <w:rsid w:val="00616671"/>
    <w:rsid w:val="00627C92"/>
    <w:rsid w:val="006346F5"/>
    <w:rsid w:val="00640BC4"/>
    <w:rsid w:val="00642B95"/>
    <w:rsid w:val="006435AB"/>
    <w:rsid w:val="00657F8F"/>
    <w:rsid w:val="006611AC"/>
    <w:rsid w:val="00665531"/>
    <w:rsid w:val="006668D8"/>
    <w:rsid w:val="006806D5"/>
    <w:rsid w:val="00680F60"/>
    <w:rsid w:val="006849A9"/>
    <w:rsid w:val="006849E0"/>
    <w:rsid w:val="0068658F"/>
    <w:rsid w:val="0069656E"/>
    <w:rsid w:val="006A2667"/>
    <w:rsid w:val="006A732C"/>
    <w:rsid w:val="006A75E5"/>
    <w:rsid w:val="006B0B82"/>
    <w:rsid w:val="006B0E11"/>
    <w:rsid w:val="006B227B"/>
    <w:rsid w:val="006B571E"/>
    <w:rsid w:val="006B6631"/>
    <w:rsid w:val="006B6E38"/>
    <w:rsid w:val="006C1277"/>
    <w:rsid w:val="006C4065"/>
    <w:rsid w:val="006C4DF8"/>
    <w:rsid w:val="006C6BEF"/>
    <w:rsid w:val="006C7065"/>
    <w:rsid w:val="006D56C1"/>
    <w:rsid w:val="006D6783"/>
    <w:rsid w:val="006E4BEE"/>
    <w:rsid w:val="006E6BA2"/>
    <w:rsid w:val="006F4E96"/>
    <w:rsid w:val="0070065B"/>
    <w:rsid w:val="00705E49"/>
    <w:rsid w:val="00710CB5"/>
    <w:rsid w:val="00712A11"/>
    <w:rsid w:val="00714A40"/>
    <w:rsid w:val="00717F7E"/>
    <w:rsid w:val="00722CEA"/>
    <w:rsid w:val="00724D17"/>
    <w:rsid w:val="007326BB"/>
    <w:rsid w:val="00751E87"/>
    <w:rsid w:val="007522F9"/>
    <w:rsid w:val="00761EFD"/>
    <w:rsid w:val="0077129F"/>
    <w:rsid w:val="00780DA5"/>
    <w:rsid w:val="00781B6E"/>
    <w:rsid w:val="0079089E"/>
    <w:rsid w:val="00791D7E"/>
    <w:rsid w:val="00791F5C"/>
    <w:rsid w:val="00793EFC"/>
    <w:rsid w:val="007A20A8"/>
    <w:rsid w:val="007B2093"/>
    <w:rsid w:val="007B21E5"/>
    <w:rsid w:val="007C3490"/>
    <w:rsid w:val="007C3562"/>
    <w:rsid w:val="007C4507"/>
    <w:rsid w:val="007D19A7"/>
    <w:rsid w:val="007E6032"/>
    <w:rsid w:val="007F55F6"/>
    <w:rsid w:val="0081113D"/>
    <w:rsid w:val="00830433"/>
    <w:rsid w:val="00831226"/>
    <w:rsid w:val="0083181D"/>
    <w:rsid w:val="008319A7"/>
    <w:rsid w:val="00833A00"/>
    <w:rsid w:val="00835965"/>
    <w:rsid w:val="0084183D"/>
    <w:rsid w:val="008425B4"/>
    <w:rsid w:val="00850762"/>
    <w:rsid w:val="008673AC"/>
    <w:rsid w:val="00874F13"/>
    <w:rsid w:val="00882CF7"/>
    <w:rsid w:val="00886468"/>
    <w:rsid w:val="00891F2D"/>
    <w:rsid w:val="00892ED1"/>
    <w:rsid w:val="008A243A"/>
    <w:rsid w:val="008A7300"/>
    <w:rsid w:val="008C7461"/>
    <w:rsid w:val="008C7AB6"/>
    <w:rsid w:val="008D21B0"/>
    <w:rsid w:val="008D3894"/>
    <w:rsid w:val="008D4CA3"/>
    <w:rsid w:val="008D5F72"/>
    <w:rsid w:val="008E201A"/>
    <w:rsid w:val="008E4945"/>
    <w:rsid w:val="008F4606"/>
    <w:rsid w:val="009034F1"/>
    <w:rsid w:val="009069AC"/>
    <w:rsid w:val="00916982"/>
    <w:rsid w:val="0091719A"/>
    <w:rsid w:val="00922969"/>
    <w:rsid w:val="00926645"/>
    <w:rsid w:val="009451C0"/>
    <w:rsid w:val="00945D2B"/>
    <w:rsid w:val="00947115"/>
    <w:rsid w:val="00950C08"/>
    <w:rsid w:val="009551D1"/>
    <w:rsid w:val="0095583C"/>
    <w:rsid w:val="00961810"/>
    <w:rsid w:val="00965CB4"/>
    <w:rsid w:val="00967018"/>
    <w:rsid w:val="00971007"/>
    <w:rsid w:val="00975824"/>
    <w:rsid w:val="00977104"/>
    <w:rsid w:val="00982453"/>
    <w:rsid w:val="009867E6"/>
    <w:rsid w:val="009920D7"/>
    <w:rsid w:val="009A6AB4"/>
    <w:rsid w:val="009B438F"/>
    <w:rsid w:val="009C2685"/>
    <w:rsid w:val="009C6EF6"/>
    <w:rsid w:val="009D57E4"/>
    <w:rsid w:val="009E0F9E"/>
    <w:rsid w:val="009F0A2B"/>
    <w:rsid w:val="009F123B"/>
    <w:rsid w:val="009F3245"/>
    <w:rsid w:val="009F6DBA"/>
    <w:rsid w:val="009F71F5"/>
    <w:rsid w:val="00A245E1"/>
    <w:rsid w:val="00A2583A"/>
    <w:rsid w:val="00A316DE"/>
    <w:rsid w:val="00A33E00"/>
    <w:rsid w:val="00A3584B"/>
    <w:rsid w:val="00A42072"/>
    <w:rsid w:val="00A42FAC"/>
    <w:rsid w:val="00A46502"/>
    <w:rsid w:val="00A534EC"/>
    <w:rsid w:val="00A5664E"/>
    <w:rsid w:val="00A56BC7"/>
    <w:rsid w:val="00A6670A"/>
    <w:rsid w:val="00A71C4B"/>
    <w:rsid w:val="00A72DFE"/>
    <w:rsid w:val="00A86D7F"/>
    <w:rsid w:val="00A92EBE"/>
    <w:rsid w:val="00A93D88"/>
    <w:rsid w:val="00A9798E"/>
    <w:rsid w:val="00AA2CBA"/>
    <w:rsid w:val="00AA610F"/>
    <w:rsid w:val="00AB23B4"/>
    <w:rsid w:val="00AB3FA2"/>
    <w:rsid w:val="00AB6F2E"/>
    <w:rsid w:val="00AC1B7F"/>
    <w:rsid w:val="00AD0D20"/>
    <w:rsid w:val="00AD5A6A"/>
    <w:rsid w:val="00AD740D"/>
    <w:rsid w:val="00AE3112"/>
    <w:rsid w:val="00AE6B49"/>
    <w:rsid w:val="00AE6CC0"/>
    <w:rsid w:val="00AE70CF"/>
    <w:rsid w:val="00B009EB"/>
    <w:rsid w:val="00B04D45"/>
    <w:rsid w:val="00B0692B"/>
    <w:rsid w:val="00B12216"/>
    <w:rsid w:val="00B12EEC"/>
    <w:rsid w:val="00B164CE"/>
    <w:rsid w:val="00B277D6"/>
    <w:rsid w:val="00B30B55"/>
    <w:rsid w:val="00B30F9D"/>
    <w:rsid w:val="00B37D24"/>
    <w:rsid w:val="00B5207C"/>
    <w:rsid w:val="00B5736E"/>
    <w:rsid w:val="00B6141C"/>
    <w:rsid w:val="00B620BE"/>
    <w:rsid w:val="00B63063"/>
    <w:rsid w:val="00B6357D"/>
    <w:rsid w:val="00B93582"/>
    <w:rsid w:val="00B962CD"/>
    <w:rsid w:val="00BA4833"/>
    <w:rsid w:val="00BB0764"/>
    <w:rsid w:val="00BB45B7"/>
    <w:rsid w:val="00BB6E94"/>
    <w:rsid w:val="00BC0D23"/>
    <w:rsid w:val="00BC136E"/>
    <w:rsid w:val="00BD1E71"/>
    <w:rsid w:val="00BD23FC"/>
    <w:rsid w:val="00BD4FC9"/>
    <w:rsid w:val="00BD5722"/>
    <w:rsid w:val="00BD6490"/>
    <w:rsid w:val="00BD7149"/>
    <w:rsid w:val="00BE2E69"/>
    <w:rsid w:val="00BE73F8"/>
    <w:rsid w:val="00C21538"/>
    <w:rsid w:val="00C2353A"/>
    <w:rsid w:val="00C2602F"/>
    <w:rsid w:val="00C36DA9"/>
    <w:rsid w:val="00C37CAE"/>
    <w:rsid w:val="00C4581F"/>
    <w:rsid w:val="00C47F2F"/>
    <w:rsid w:val="00C563A1"/>
    <w:rsid w:val="00C663F3"/>
    <w:rsid w:val="00C72D01"/>
    <w:rsid w:val="00C7311F"/>
    <w:rsid w:val="00C74627"/>
    <w:rsid w:val="00C74ECF"/>
    <w:rsid w:val="00C86D01"/>
    <w:rsid w:val="00C90B67"/>
    <w:rsid w:val="00C93694"/>
    <w:rsid w:val="00C944A8"/>
    <w:rsid w:val="00CA6C07"/>
    <w:rsid w:val="00CB7E4C"/>
    <w:rsid w:val="00CC434D"/>
    <w:rsid w:val="00CC7682"/>
    <w:rsid w:val="00CD12E7"/>
    <w:rsid w:val="00CD2C66"/>
    <w:rsid w:val="00CD2D48"/>
    <w:rsid w:val="00CD781F"/>
    <w:rsid w:val="00CE2A17"/>
    <w:rsid w:val="00CE73EE"/>
    <w:rsid w:val="00CF435C"/>
    <w:rsid w:val="00CF534C"/>
    <w:rsid w:val="00CF607F"/>
    <w:rsid w:val="00D00BEC"/>
    <w:rsid w:val="00D062F9"/>
    <w:rsid w:val="00D075E3"/>
    <w:rsid w:val="00D21FF9"/>
    <w:rsid w:val="00D320B7"/>
    <w:rsid w:val="00D33F0F"/>
    <w:rsid w:val="00D36033"/>
    <w:rsid w:val="00D4213F"/>
    <w:rsid w:val="00D441A1"/>
    <w:rsid w:val="00D44A1E"/>
    <w:rsid w:val="00D46985"/>
    <w:rsid w:val="00D4721A"/>
    <w:rsid w:val="00D47980"/>
    <w:rsid w:val="00D50A35"/>
    <w:rsid w:val="00D526DC"/>
    <w:rsid w:val="00D53985"/>
    <w:rsid w:val="00D62C0C"/>
    <w:rsid w:val="00D65429"/>
    <w:rsid w:val="00D7057B"/>
    <w:rsid w:val="00D724C5"/>
    <w:rsid w:val="00D8085E"/>
    <w:rsid w:val="00D83055"/>
    <w:rsid w:val="00D90BE9"/>
    <w:rsid w:val="00D91766"/>
    <w:rsid w:val="00DA2024"/>
    <w:rsid w:val="00DA282E"/>
    <w:rsid w:val="00DB09FD"/>
    <w:rsid w:val="00DB10EB"/>
    <w:rsid w:val="00DB4D83"/>
    <w:rsid w:val="00DB53C0"/>
    <w:rsid w:val="00DB59EC"/>
    <w:rsid w:val="00DB7FD3"/>
    <w:rsid w:val="00DC53FF"/>
    <w:rsid w:val="00DC7324"/>
    <w:rsid w:val="00DD1BA2"/>
    <w:rsid w:val="00DD49F7"/>
    <w:rsid w:val="00DD7CFC"/>
    <w:rsid w:val="00DE14FA"/>
    <w:rsid w:val="00DE157E"/>
    <w:rsid w:val="00E01D7F"/>
    <w:rsid w:val="00E04678"/>
    <w:rsid w:val="00E12F32"/>
    <w:rsid w:val="00E2128E"/>
    <w:rsid w:val="00E21C21"/>
    <w:rsid w:val="00E22E0C"/>
    <w:rsid w:val="00E2364A"/>
    <w:rsid w:val="00E40AD2"/>
    <w:rsid w:val="00E410CF"/>
    <w:rsid w:val="00E41F59"/>
    <w:rsid w:val="00E4213E"/>
    <w:rsid w:val="00E4430E"/>
    <w:rsid w:val="00E45C22"/>
    <w:rsid w:val="00E510BE"/>
    <w:rsid w:val="00E54B95"/>
    <w:rsid w:val="00E55694"/>
    <w:rsid w:val="00E90A4B"/>
    <w:rsid w:val="00E92A0F"/>
    <w:rsid w:val="00E93ED1"/>
    <w:rsid w:val="00EB0935"/>
    <w:rsid w:val="00EC12D9"/>
    <w:rsid w:val="00EC193E"/>
    <w:rsid w:val="00EC58A8"/>
    <w:rsid w:val="00ED1584"/>
    <w:rsid w:val="00EE64AA"/>
    <w:rsid w:val="00F15791"/>
    <w:rsid w:val="00F24A9D"/>
    <w:rsid w:val="00F30F4C"/>
    <w:rsid w:val="00F3231B"/>
    <w:rsid w:val="00F401C3"/>
    <w:rsid w:val="00F40CBD"/>
    <w:rsid w:val="00F40F3A"/>
    <w:rsid w:val="00F41A7E"/>
    <w:rsid w:val="00F473BB"/>
    <w:rsid w:val="00F5504E"/>
    <w:rsid w:val="00F66CD5"/>
    <w:rsid w:val="00F77418"/>
    <w:rsid w:val="00F81C90"/>
    <w:rsid w:val="00F8642A"/>
    <w:rsid w:val="00F91887"/>
    <w:rsid w:val="00F9243E"/>
    <w:rsid w:val="00F93CF3"/>
    <w:rsid w:val="00F94068"/>
    <w:rsid w:val="00FA28AD"/>
    <w:rsid w:val="00FC2736"/>
    <w:rsid w:val="00FC64BF"/>
    <w:rsid w:val="00FD1007"/>
    <w:rsid w:val="00FD13EF"/>
    <w:rsid w:val="00FD212E"/>
    <w:rsid w:val="00FD38EE"/>
    <w:rsid w:val="00FD4E1A"/>
    <w:rsid w:val="00FD70BD"/>
    <w:rsid w:val="00FE0284"/>
    <w:rsid w:val="00FE34A0"/>
    <w:rsid w:val="00FF05E5"/>
    <w:rsid w:val="00FF1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0B67"/>
    <w:pPr>
      <w:keepNext/>
      <w:autoSpaceDE w:val="0"/>
      <w:autoSpaceDN w:val="0"/>
      <w:jc w:val="center"/>
      <w:outlineLvl w:val="0"/>
    </w:pPr>
    <w:rPr>
      <w:b/>
      <w:bCs/>
      <w:color w:val="000000"/>
      <w:sz w:val="40"/>
      <w:szCs w:val="40"/>
    </w:rPr>
  </w:style>
  <w:style w:type="paragraph" w:styleId="3">
    <w:name w:val="heading 3"/>
    <w:basedOn w:val="a"/>
    <w:next w:val="a"/>
    <w:link w:val="30"/>
    <w:qFormat/>
    <w:rsid w:val="00C90B67"/>
    <w:pPr>
      <w:keepNext/>
      <w:framePr w:hSpace="180" w:wrap="around" w:vAnchor="text" w:hAnchor="margin" w:x="46" w:y="197"/>
      <w:spacing w:line="360" w:lineRule="auto"/>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0B67"/>
    <w:rPr>
      <w:rFonts w:ascii="Times New Roman" w:eastAsia="Times New Roman" w:hAnsi="Times New Roman" w:cs="Times New Roman"/>
      <w:b/>
      <w:bCs/>
      <w:color w:val="000000"/>
      <w:sz w:val="40"/>
      <w:szCs w:val="40"/>
      <w:lang w:eastAsia="ru-RU"/>
    </w:rPr>
  </w:style>
  <w:style w:type="character" w:customStyle="1" w:styleId="30">
    <w:name w:val="Заголовок 3 Знак"/>
    <w:basedOn w:val="a0"/>
    <w:link w:val="3"/>
    <w:rsid w:val="00C90B67"/>
    <w:rPr>
      <w:rFonts w:ascii="Times New Roman" w:eastAsia="Times New Roman" w:hAnsi="Times New Roman" w:cs="Times New Roman"/>
      <w:sz w:val="28"/>
      <w:szCs w:val="24"/>
      <w:lang w:eastAsia="ru-RU"/>
    </w:rPr>
  </w:style>
  <w:style w:type="paragraph" w:customStyle="1" w:styleId="Style2">
    <w:name w:val="Style2"/>
    <w:basedOn w:val="a"/>
    <w:rsid w:val="00C90B67"/>
    <w:pPr>
      <w:widowControl w:val="0"/>
      <w:autoSpaceDE w:val="0"/>
      <w:autoSpaceDN w:val="0"/>
      <w:adjustRightInd w:val="0"/>
    </w:pPr>
  </w:style>
  <w:style w:type="paragraph" w:customStyle="1" w:styleId="Style3">
    <w:name w:val="Style3"/>
    <w:basedOn w:val="a"/>
    <w:rsid w:val="00C90B67"/>
    <w:pPr>
      <w:widowControl w:val="0"/>
      <w:autoSpaceDE w:val="0"/>
      <w:autoSpaceDN w:val="0"/>
      <w:adjustRightInd w:val="0"/>
      <w:spacing w:line="482" w:lineRule="exact"/>
      <w:ind w:firstLine="754"/>
      <w:jc w:val="both"/>
    </w:pPr>
  </w:style>
  <w:style w:type="paragraph" w:customStyle="1" w:styleId="Style4">
    <w:name w:val="Style4"/>
    <w:basedOn w:val="a"/>
    <w:rsid w:val="00C90B67"/>
    <w:pPr>
      <w:widowControl w:val="0"/>
      <w:autoSpaceDE w:val="0"/>
      <w:autoSpaceDN w:val="0"/>
      <w:adjustRightInd w:val="0"/>
      <w:spacing w:line="485" w:lineRule="exact"/>
      <w:ind w:firstLine="802"/>
    </w:pPr>
  </w:style>
  <w:style w:type="paragraph" w:customStyle="1" w:styleId="Style5">
    <w:name w:val="Style5"/>
    <w:basedOn w:val="a"/>
    <w:rsid w:val="00C90B67"/>
    <w:pPr>
      <w:widowControl w:val="0"/>
      <w:autoSpaceDE w:val="0"/>
      <w:autoSpaceDN w:val="0"/>
      <w:adjustRightInd w:val="0"/>
      <w:spacing w:line="480" w:lineRule="exact"/>
      <w:ind w:firstLine="715"/>
      <w:jc w:val="both"/>
    </w:pPr>
  </w:style>
  <w:style w:type="character" w:customStyle="1" w:styleId="FontStyle11">
    <w:name w:val="Font Style11"/>
    <w:basedOn w:val="a0"/>
    <w:rsid w:val="00C90B67"/>
    <w:rPr>
      <w:rFonts w:ascii="Times New Roman" w:hAnsi="Times New Roman" w:cs="Times New Roman"/>
      <w:sz w:val="26"/>
      <w:szCs w:val="26"/>
    </w:rPr>
  </w:style>
  <w:style w:type="character" w:customStyle="1" w:styleId="FontStyle12">
    <w:name w:val="Font Style12"/>
    <w:basedOn w:val="a0"/>
    <w:rsid w:val="00C90B67"/>
    <w:rPr>
      <w:rFonts w:ascii="Times New Roman" w:hAnsi="Times New Roman" w:cs="Times New Roman"/>
      <w:b/>
      <w:bCs/>
      <w:sz w:val="26"/>
      <w:szCs w:val="26"/>
    </w:rPr>
  </w:style>
  <w:style w:type="paragraph" w:customStyle="1" w:styleId="Style6">
    <w:name w:val="Style6"/>
    <w:basedOn w:val="a"/>
    <w:rsid w:val="00C90B67"/>
    <w:pPr>
      <w:widowControl w:val="0"/>
      <w:autoSpaceDE w:val="0"/>
      <w:autoSpaceDN w:val="0"/>
      <w:adjustRightInd w:val="0"/>
    </w:pPr>
  </w:style>
  <w:style w:type="paragraph" w:customStyle="1" w:styleId="Style7">
    <w:name w:val="Style7"/>
    <w:basedOn w:val="a"/>
    <w:rsid w:val="00C90B67"/>
    <w:pPr>
      <w:widowControl w:val="0"/>
      <w:autoSpaceDE w:val="0"/>
      <w:autoSpaceDN w:val="0"/>
      <w:adjustRightInd w:val="0"/>
      <w:spacing w:line="480" w:lineRule="exact"/>
      <w:ind w:firstLine="538"/>
      <w:jc w:val="both"/>
    </w:pPr>
  </w:style>
  <w:style w:type="paragraph" w:customStyle="1" w:styleId="ConsPlusNormal">
    <w:name w:val="ConsPlusNormal"/>
    <w:rsid w:val="0041715F"/>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044FDC"/>
    <w:pPr>
      <w:ind w:left="720"/>
      <w:contextualSpacing/>
    </w:pPr>
  </w:style>
  <w:style w:type="character" w:styleId="a4">
    <w:name w:val="Hyperlink"/>
    <w:basedOn w:val="a0"/>
    <w:uiPriority w:val="99"/>
    <w:unhideWhenUsed/>
    <w:rsid w:val="00710CB5"/>
    <w:rPr>
      <w:color w:val="0000FF" w:themeColor="hyperlink"/>
      <w:u w:val="single"/>
    </w:rPr>
  </w:style>
  <w:style w:type="paragraph" w:styleId="a5">
    <w:name w:val="Balloon Text"/>
    <w:basedOn w:val="a"/>
    <w:link w:val="a6"/>
    <w:uiPriority w:val="99"/>
    <w:semiHidden/>
    <w:unhideWhenUsed/>
    <w:rsid w:val="00710CB5"/>
    <w:rPr>
      <w:rFonts w:ascii="Tahoma" w:hAnsi="Tahoma" w:cs="Tahoma"/>
      <w:sz w:val="16"/>
      <w:szCs w:val="16"/>
    </w:rPr>
  </w:style>
  <w:style w:type="character" w:customStyle="1" w:styleId="a6">
    <w:name w:val="Текст выноски Знак"/>
    <w:basedOn w:val="a0"/>
    <w:link w:val="a5"/>
    <w:uiPriority w:val="99"/>
    <w:semiHidden/>
    <w:rsid w:val="00710CB5"/>
    <w:rPr>
      <w:rFonts w:ascii="Tahoma" w:eastAsia="Times New Roman" w:hAnsi="Tahoma" w:cs="Tahoma"/>
      <w:sz w:val="16"/>
      <w:szCs w:val="16"/>
      <w:lang w:eastAsia="ru-RU"/>
    </w:rPr>
  </w:style>
  <w:style w:type="paragraph" w:customStyle="1" w:styleId="ConsPlusTitle">
    <w:name w:val="ConsPlusTitle"/>
    <w:rsid w:val="00E90A4B"/>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BA51C-B5B0-4BC4-B718-1D0638583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14</Pages>
  <Words>2784</Words>
  <Characters>15871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1410</cp:revision>
  <cp:lastPrinted>2019-10-16T12:27:00Z</cp:lastPrinted>
  <dcterms:created xsi:type="dcterms:W3CDTF">2016-09-27T08:02:00Z</dcterms:created>
  <dcterms:modified xsi:type="dcterms:W3CDTF">2019-12-09T12:27:00Z</dcterms:modified>
</cp:coreProperties>
</file>