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E" w:rsidRDefault="0094531E" w:rsidP="0094531E">
      <w:pPr>
        <w:jc w:val="center"/>
        <w:rPr>
          <w:rFonts w:ascii="Times New Roman" w:hAnsi="Times New Roman"/>
          <w:sz w:val="28"/>
          <w:szCs w:val="28"/>
        </w:rPr>
      </w:pPr>
      <w:r w:rsidRPr="00A0130A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0130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13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0130A">
        <w:rPr>
          <w:rFonts w:ascii="Times New Roman" w:hAnsi="Times New Roman"/>
          <w:sz w:val="28"/>
          <w:szCs w:val="28"/>
        </w:rPr>
        <w:t>Нижегородской области</w:t>
      </w:r>
    </w:p>
    <w:p w:rsidR="0094531E" w:rsidRPr="002F2FDF" w:rsidRDefault="0094531E" w:rsidP="0094531E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СПРАВКА</w:t>
      </w:r>
    </w:p>
    <w:p w:rsidR="0094531E" w:rsidRDefault="0094531E" w:rsidP="0094531E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О СОСТОЯНИИ МУНИЦИПАЛЬНОГО ДОЛГА</w:t>
      </w:r>
    </w:p>
    <w:p w:rsidR="0094531E" w:rsidRDefault="0094531E" w:rsidP="0094531E">
      <w:pPr>
        <w:jc w:val="center"/>
        <w:rPr>
          <w:rFonts w:ascii="Times New Roman" w:hAnsi="Times New Roman"/>
          <w:sz w:val="28"/>
          <w:szCs w:val="28"/>
        </w:rPr>
      </w:pPr>
    </w:p>
    <w:p w:rsidR="0094531E" w:rsidRDefault="0094531E" w:rsidP="009453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0130A">
        <w:rPr>
          <w:rFonts w:ascii="Times New Roman" w:hAnsi="Times New Roman"/>
        </w:rPr>
        <w:t xml:space="preserve">На основании постановления администрации </w:t>
      </w:r>
      <w:proofErr w:type="spellStart"/>
      <w:r w:rsidRPr="00A0130A">
        <w:rPr>
          <w:rFonts w:ascii="Times New Roman" w:hAnsi="Times New Roman"/>
        </w:rPr>
        <w:t>Княгининского</w:t>
      </w:r>
      <w:proofErr w:type="spellEnd"/>
      <w:r w:rsidRPr="00A0130A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Нижегородской области от 28 апреля  2014г. №757 « Об утверждении Положения о муниципальной долговой книге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и Порядка учета консолидированного долга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района» администрация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области информирует, что муниципальный долг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</w:t>
      </w:r>
      <w:r w:rsidR="007A3076">
        <w:rPr>
          <w:rFonts w:ascii="Times New Roman" w:hAnsi="Times New Roman"/>
        </w:rPr>
        <w:t>б</w:t>
      </w:r>
      <w:r w:rsidR="00A221D5">
        <w:rPr>
          <w:rFonts w:ascii="Times New Roman" w:hAnsi="Times New Roman"/>
        </w:rPr>
        <w:t>ласти по состоянию на 01 мая</w:t>
      </w:r>
      <w:bookmarkStart w:id="0" w:name="_GoBack"/>
      <w:bookmarkEnd w:id="0"/>
      <w:r>
        <w:rPr>
          <w:rFonts w:ascii="Times New Roman" w:hAnsi="Times New Roman"/>
        </w:rPr>
        <w:t xml:space="preserve">  2019 года равен 0. </w:t>
      </w:r>
      <w:proofErr w:type="gramEnd"/>
    </w:p>
    <w:p w:rsidR="0094531E" w:rsidRDefault="0094531E" w:rsidP="0094531E">
      <w:pPr>
        <w:pStyle w:val="a3"/>
        <w:rPr>
          <w:rFonts w:ascii="Times New Roman" w:hAnsi="Times New Roman"/>
        </w:rPr>
      </w:pPr>
      <w:r w:rsidRPr="00A013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администрации,</w:t>
      </w:r>
    </w:p>
    <w:p w:rsidR="0094531E" w:rsidRDefault="0094531E" w:rsidP="009453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управления                                                        </w:t>
      </w:r>
      <w:proofErr w:type="spellStart"/>
      <w:r>
        <w:rPr>
          <w:rFonts w:ascii="Times New Roman" w:hAnsi="Times New Roman"/>
        </w:rPr>
        <w:t>Н.А.Тямусева</w:t>
      </w:r>
      <w:proofErr w:type="spellEnd"/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/>
    <w:p w:rsidR="00C353A7" w:rsidRDefault="00C353A7"/>
    <w:sectPr w:rsidR="00C3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E"/>
    <w:rsid w:val="007A3076"/>
    <w:rsid w:val="00836ADB"/>
    <w:rsid w:val="0094531E"/>
    <w:rsid w:val="00A221D5"/>
    <w:rsid w:val="00C353A7"/>
    <w:rsid w:val="00C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2020-03-25T12:26:00Z</dcterms:created>
  <dcterms:modified xsi:type="dcterms:W3CDTF">2020-03-25T12:33:00Z</dcterms:modified>
</cp:coreProperties>
</file>